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9473F" w14:textId="29446A4F" w:rsidR="00607D37" w:rsidRPr="00F72C35" w:rsidRDefault="000470FD" w:rsidP="002D3555">
      <w:pPr>
        <w:pStyle w:val="Title"/>
      </w:pPr>
      <w:r w:rsidRPr="00F72C35">
        <w:drawing>
          <wp:anchor distT="0" distB="0" distL="114300" distR="114300" simplePos="0" relativeHeight="251658240" behindDoc="1" locked="0" layoutInCell="1" allowOverlap="1" wp14:anchorId="3236D1D4" wp14:editId="73258D4D">
            <wp:simplePos x="0" y="0"/>
            <wp:positionH relativeFrom="column">
              <wp:posOffset>-151765</wp:posOffset>
            </wp:positionH>
            <wp:positionV relativeFrom="page">
              <wp:posOffset>350520</wp:posOffset>
            </wp:positionV>
            <wp:extent cx="1782000" cy="3636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41" r="-2891"/>
                    <a:stretch/>
                  </pic:blipFill>
                  <pic:spPr bwMode="auto">
                    <a:xfrm>
                      <a:off x="0" y="0"/>
                      <a:ext cx="1782000" cy="3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631FDEEF">
        <w:t xml:space="preserve">Module </w:t>
      </w:r>
      <w:r w:rsidR="021046D0" w:rsidRPr="00F72C35">
        <w:t>Syllabus</w:t>
      </w:r>
    </w:p>
    <w:p w14:paraId="57D1D69A" w14:textId="77777777" w:rsidR="00304CB0" w:rsidRDefault="00304CB0" w:rsidP="00A774F3">
      <w:pPr>
        <w:pStyle w:val="Heading2"/>
      </w:pPr>
    </w:p>
    <w:p w14:paraId="33254DDF" w14:textId="6DD73C3C" w:rsidR="000470FD" w:rsidRDefault="002C0167" w:rsidP="000E35FB">
      <w:pPr>
        <w:pStyle w:val="Heading1"/>
      </w:pPr>
      <w:r>
        <w:t>Module Name</w:t>
      </w:r>
    </w:p>
    <w:p w14:paraId="7CE4AEA7" w14:textId="54ACB3A9" w:rsidR="006A374A" w:rsidRPr="006A374A" w:rsidRDefault="006A374A" w:rsidP="002C0167">
      <w:r>
        <w:t xml:space="preserve">STUDY PROGRAM(S): </w:t>
      </w:r>
    </w:p>
    <w:p w14:paraId="515C63EE" w14:textId="77777777" w:rsidR="006A374A" w:rsidRDefault="006A374A" w:rsidP="000E35FB">
      <w:pPr>
        <w:pStyle w:val="Heading2"/>
      </w:pPr>
    </w:p>
    <w:p w14:paraId="29A19887" w14:textId="12368A18" w:rsidR="000F528F" w:rsidRPr="000F528F" w:rsidRDefault="000F528F" w:rsidP="000E35FB">
      <w:pPr>
        <w:pStyle w:val="Heading2"/>
      </w:pPr>
      <w:r>
        <w:t>MODULE COMPONENTS</w:t>
      </w:r>
    </w:p>
    <w:p w14:paraId="254F7FE4" w14:textId="752EAEDF" w:rsidR="00F5504D" w:rsidRDefault="00590D60" w:rsidP="002D3555">
      <w:r>
        <w:t>CODE</w:t>
      </w:r>
    </w:p>
    <w:p w14:paraId="698DA53A" w14:textId="6591F6F3" w:rsidR="00440529" w:rsidRPr="00F72C35" w:rsidRDefault="000E35FB" w:rsidP="002D3555">
      <w:r>
        <w:t>2.5 / 5 / 7.5</w:t>
      </w:r>
      <w:r w:rsidR="00AE2605">
        <w:t xml:space="preserve"> </w:t>
      </w:r>
      <w:r w:rsidR="00590D60">
        <w:t>CREDIT POINTS</w:t>
      </w:r>
    </w:p>
    <w:p w14:paraId="060E9A2C" w14:textId="328E679C" w:rsidR="000470FD" w:rsidRDefault="4DE6ED3C" w:rsidP="002D3555">
      <w:r w:rsidRPr="00F72C35">
        <w:t xml:space="preserve">Term Offered (e.g. </w:t>
      </w:r>
      <w:r w:rsidR="7352A38C" w:rsidRPr="00F72C35">
        <w:t>Spring 2022</w:t>
      </w:r>
      <w:r w:rsidRPr="00F72C35">
        <w:t xml:space="preserve">) </w:t>
      </w:r>
    </w:p>
    <w:p w14:paraId="20B47890" w14:textId="082852AD" w:rsidR="000E35FB" w:rsidRDefault="002C0167" w:rsidP="002D3555">
      <w:r>
        <w:t>ENTRY REQUIREMENTS</w:t>
      </w:r>
    </w:p>
    <w:p w14:paraId="0DF42540" w14:textId="27C01E60" w:rsidR="002C0167" w:rsidRPr="00F72C35" w:rsidRDefault="002C0167" w:rsidP="002D3555">
      <w:r>
        <w:t>Add prerequisites and/or knowledge and skills from the handbook</w:t>
      </w:r>
    </w:p>
    <w:p w14:paraId="5C85403E" w14:textId="7EFE7BA9" w:rsidR="000470FD" w:rsidRPr="00F72C35" w:rsidRDefault="000470FD" w:rsidP="002D3555"/>
    <w:p w14:paraId="03DB0D3E" w14:textId="6A84851B" w:rsidR="000470FD" w:rsidRDefault="003D1F90" w:rsidP="00A774F3">
      <w:pPr>
        <w:pStyle w:val="Heading2"/>
      </w:pPr>
      <w:r>
        <w:t xml:space="preserve">CLASS </w:t>
      </w:r>
      <w:r w:rsidR="002618D7" w:rsidRPr="00F72C35">
        <w:t xml:space="preserve">MEETING </w:t>
      </w:r>
      <w:r w:rsidR="002618D7" w:rsidRPr="00B16D8E">
        <w:t>INFORMATION</w:t>
      </w:r>
      <w:r w:rsidR="002618D7" w:rsidRPr="00F72C35">
        <w:t xml:space="preserve"> </w:t>
      </w:r>
    </w:p>
    <w:p w14:paraId="72D3913D" w14:textId="178D34AC" w:rsidR="000470FD" w:rsidRPr="00F72C35" w:rsidRDefault="000470FD" w:rsidP="002D3555">
      <w:r w:rsidRPr="00F72C35">
        <w:t xml:space="preserve">Days of Week &amp; Times (e.g. </w:t>
      </w:r>
      <w:proofErr w:type="spellStart"/>
      <w:r w:rsidRPr="00F72C35">
        <w:t>TTh</w:t>
      </w:r>
      <w:proofErr w:type="spellEnd"/>
      <w:r w:rsidRPr="00F72C35">
        <w:t xml:space="preserve"> 11:35am-12:50pm) </w:t>
      </w:r>
    </w:p>
    <w:p w14:paraId="1F2A6AED" w14:textId="7137BAF0" w:rsidR="000470FD" w:rsidRDefault="000470FD" w:rsidP="002D3555">
      <w:r w:rsidRPr="00F72C35">
        <w:t>Location</w:t>
      </w:r>
      <w:r w:rsidR="007B04DE">
        <w:t xml:space="preserve">: </w:t>
      </w:r>
      <w:r w:rsidR="00BE0890">
        <w:t xml:space="preserve">Room # </w:t>
      </w:r>
      <w:r w:rsidR="007B04DE">
        <w:t>(if online</w:t>
      </w:r>
      <w:r w:rsidR="00BE0890">
        <w:t xml:space="preserve"> only</w:t>
      </w:r>
      <w:r w:rsidR="007B04DE">
        <w:t xml:space="preserve">, </w:t>
      </w:r>
      <w:r w:rsidR="00C60538">
        <w:t xml:space="preserve">the URL for the </w:t>
      </w:r>
      <w:r w:rsidR="0034640E">
        <w:t>Teams</w:t>
      </w:r>
      <w:r w:rsidR="00C60538">
        <w:t xml:space="preserve"> site)</w:t>
      </w:r>
    </w:p>
    <w:p w14:paraId="6A46BEA6" w14:textId="5024E907" w:rsidR="00BE0890" w:rsidRDefault="0034640E" w:rsidP="002D3555">
      <w:r>
        <w:t>Online Module</w:t>
      </w:r>
      <w:r w:rsidR="003D1F90">
        <w:t xml:space="preserve"> (if applicable)</w:t>
      </w:r>
      <w:r>
        <w:t>: URL</w:t>
      </w:r>
    </w:p>
    <w:p w14:paraId="611BA4E7" w14:textId="39D6A299" w:rsidR="003D1F90" w:rsidRPr="00F72C35" w:rsidRDefault="003D1F90" w:rsidP="002D3555">
      <w:r>
        <w:t xml:space="preserve">Teams Link (if applicable): </w:t>
      </w:r>
    </w:p>
    <w:p w14:paraId="0C757A1B" w14:textId="11DA23DF" w:rsidR="000470FD" w:rsidRPr="00F72C35" w:rsidRDefault="000470FD" w:rsidP="002D3555"/>
    <w:p w14:paraId="789ECF1E" w14:textId="7DF6096E" w:rsidR="000470FD" w:rsidRPr="00F72C35" w:rsidRDefault="002618D7" w:rsidP="00A774F3">
      <w:pPr>
        <w:pStyle w:val="Heading2"/>
      </w:pPr>
      <w:r w:rsidRPr="00F72C35">
        <w:t>INSTRUCTOR(</w:t>
      </w:r>
      <w:proofErr w:type="gramStart"/>
      <w:r w:rsidRPr="00F72C35">
        <w:t xml:space="preserve">S)  </w:t>
      </w:r>
      <w:r w:rsidR="003D1F90">
        <w:t>CONTACT</w:t>
      </w:r>
      <w:proofErr w:type="gramEnd"/>
      <w:r w:rsidR="003D1F90">
        <w:t xml:space="preserve"> &amp; OFFICE</w:t>
      </w:r>
    </w:p>
    <w:p w14:paraId="187E20BD" w14:textId="4E36DCDC" w:rsidR="6FD7A23F" w:rsidRDefault="6FD7A23F">
      <w:r>
        <w:t>Instructor Name</w:t>
      </w:r>
      <w:r w:rsidR="2430C5FC">
        <w:t xml:space="preserve">(s) </w:t>
      </w:r>
      <w:r>
        <w:tab/>
      </w:r>
      <w:proofErr w:type="spellStart"/>
      <w:r w:rsidR="53512080">
        <w:t>email</w:t>
      </w:r>
      <w:r w:rsidR="42F9FDDF">
        <w:t>@</w:t>
      </w:r>
      <w:r w:rsidR="53512080">
        <w:t>address</w:t>
      </w:r>
      <w:proofErr w:type="spellEnd"/>
    </w:p>
    <w:p w14:paraId="1568B31C" w14:textId="15590AD5" w:rsidR="1A12536B" w:rsidRPr="00F72C35" w:rsidRDefault="43E10377" w:rsidP="6D4F42A2">
      <w:r>
        <w:t xml:space="preserve">Office: </w:t>
      </w:r>
      <w:r w:rsidR="2C24A5A1">
        <w:t>Research #, ###</w:t>
      </w:r>
      <w:r w:rsidR="00AF4752">
        <w:tab/>
      </w:r>
      <w:r w:rsidR="6298476C">
        <w:t>Office Hours</w:t>
      </w:r>
      <w:r w:rsidR="42F9FDDF">
        <w:t xml:space="preserve">: </w:t>
      </w:r>
    </w:p>
    <w:p w14:paraId="4836F4C3" w14:textId="6F978316" w:rsidR="1A12536B" w:rsidRPr="00F72C35" w:rsidRDefault="610BA97C" w:rsidP="6D4F42A2">
      <w:r>
        <w:t xml:space="preserve">Teaching Assistant </w:t>
      </w:r>
      <w:r w:rsidR="003D1F90">
        <w:t>(if applicable)</w:t>
      </w:r>
      <w:r w:rsidR="00AF4752">
        <w:tab/>
      </w:r>
      <w:proofErr w:type="spellStart"/>
      <w:r>
        <w:t>email@address</w:t>
      </w:r>
      <w:proofErr w:type="spellEnd"/>
    </w:p>
    <w:p w14:paraId="2AF5AD91" w14:textId="11AD7046" w:rsidR="00F5504D" w:rsidRPr="00F72C35" w:rsidRDefault="00F5504D" w:rsidP="002D3555"/>
    <w:p w14:paraId="26593C7C" w14:textId="33DB0A34" w:rsidR="0037281C" w:rsidRPr="00F72C35" w:rsidRDefault="002618D7" w:rsidP="00A774F3">
      <w:pPr>
        <w:pStyle w:val="Heading2"/>
      </w:pPr>
      <w:r w:rsidRPr="00F72C35">
        <w:t>FORMAT</w:t>
      </w:r>
    </w:p>
    <w:p w14:paraId="475CC0EE" w14:textId="36B23910" w:rsidR="00F5504D" w:rsidRPr="005D2861" w:rsidRDefault="00D83F25" w:rsidP="000273A0">
      <w:pPr>
        <w:jc w:val="both"/>
        <w:rPr>
          <w:i/>
          <w:iCs/>
        </w:rPr>
      </w:pPr>
      <w:r w:rsidRPr="005D2861">
        <w:rPr>
          <w:i/>
          <w:iCs/>
        </w:rPr>
        <w:t>(</w:t>
      </w:r>
      <w:r w:rsidR="005D2861">
        <w:rPr>
          <w:i/>
          <w:iCs/>
        </w:rPr>
        <w:t>L</w:t>
      </w:r>
      <w:r w:rsidR="12A73DD6" w:rsidRPr="005D2861">
        <w:rPr>
          <w:i/>
          <w:iCs/>
        </w:rPr>
        <w:t>ecture, seminar, lab, studio, or tutorial),</w:t>
      </w:r>
      <w:r w:rsidR="445F9CB9" w:rsidRPr="005D2861">
        <w:rPr>
          <w:i/>
          <w:iCs/>
        </w:rPr>
        <w:t xml:space="preserve"> any</w:t>
      </w:r>
      <w:r w:rsidR="12A73DD6" w:rsidRPr="005D2861">
        <w:rPr>
          <w:i/>
          <w:iCs/>
        </w:rPr>
        <w:t xml:space="preserve"> additional required participation (e.g. discussion sections, field trips, film screenings, etc.), and delineation of synchronous versus asynchronous </w:t>
      </w:r>
      <w:r w:rsidR="00FA62B8" w:rsidRPr="005D2861">
        <w:rPr>
          <w:i/>
          <w:iCs/>
        </w:rPr>
        <w:t>module</w:t>
      </w:r>
      <w:r w:rsidR="12A73DD6" w:rsidRPr="005D2861">
        <w:rPr>
          <w:i/>
          <w:iCs/>
        </w:rPr>
        <w:t xml:space="preserve"> components, as applicable.</w:t>
      </w:r>
    </w:p>
    <w:p w14:paraId="6F6D6074" w14:textId="521A408B" w:rsidR="00F5504D" w:rsidRPr="00F72C35" w:rsidRDefault="00F5504D" w:rsidP="002D3555"/>
    <w:p w14:paraId="4FF98721" w14:textId="3E086C9A" w:rsidR="00F5504D" w:rsidRPr="00E2345D" w:rsidRDefault="002618D7" w:rsidP="00A774F3">
      <w:pPr>
        <w:pStyle w:val="Heading2"/>
      </w:pPr>
      <w:r w:rsidRPr="00E2345D">
        <w:t xml:space="preserve">MODULE DESCRIPTION </w:t>
      </w:r>
    </w:p>
    <w:p w14:paraId="4538D3AF" w14:textId="2479B4D7" w:rsidR="00DC48CC" w:rsidRPr="005D2861" w:rsidRDefault="00D74333" w:rsidP="00D74333">
      <w:pPr>
        <w:jc w:val="both"/>
        <w:rPr>
          <w:rStyle w:val="Hyperlink"/>
          <w:i/>
          <w:iCs/>
        </w:rPr>
      </w:pPr>
      <w:r w:rsidRPr="005D2861">
        <w:rPr>
          <w:i/>
          <w:iCs/>
        </w:rPr>
        <w:t>Please i</w:t>
      </w:r>
      <w:r w:rsidR="00144A2F" w:rsidRPr="005D2861">
        <w:rPr>
          <w:i/>
          <w:iCs/>
        </w:rPr>
        <w:t>nsert here the module description from the</w:t>
      </w:r>
      <w:r w:rsidR="007C159E" w:rsidRPr="005D2861">
        <w:rPr>
          <w:i/>
          <w:iCs/>
        </w:rPr>
        <w:t xml:space="preserve"> program handbook</w:t>
      </w:r>
      <w:r w:rsidRPr="005D2861">
        <w:rPr>
          <w:i/>
          <w:iCs/>
        </w:rPr>
        <w:t xml:space="preserve"> in order to maintain consistency in the two documents.</w:t>
      </w:r>
    </w:p>
    <w:p w14:paraId="13958F95" w14:textId="148F9058" w:rsidR="73062337" w:rsidRPr="00F72C35" w:rsidRDefault="73062337" w:rsidP="002D3555"/>
    <w:p w14:paraId="509337B0" w14:textId="0303BBB7" w:rsidR="00590D60" w:rsidRPr="00590D60" w:rsidRDefault="00590D60" w:rsidP="002C0167">
      <w:pPr>
        <w:pStyle w:val="Heading2"/>
      </w:pPr>
      <w:r>
        <w:t xml:space="preserve">INTENDED LEARNING OUTCOMES </w:t>
      </w:r>
    </w:p>
    <w:p w14:paraId="12D70D9C" w14:textId="0DD3783A" w:rsidR="002C0167" w:rsidRPr="005D2861" w:rsidRDefault="00D74333" w:rsidP="002D3555">
      <w:pPr>
        <w:rPr>
          <w:i/>
          <w:iCs/>
        </w:rPr>
      </w:pPr>
      <w:r w:rsidRPr="005D2861">
        <w:rPr>
          <w:i/>
          <w:iCs/>
        </w:rPr>
        <w:t>Please i</w:t>
      </w:r>
      <w:r w:rsidR="002C0167" w:rsidRPr="005D2861">
        <w:rPr>
          <w:i/>
          <w:iCs/>
        </w:rPr>
        <w:t>nsert below the ILOs from the handbook</w:t>
      </w:r>
      <w:r w:rsidRPr="005D2861">
        <w:rPr>
          <w:i/>
          <w:iCs/>
        </w:rPr>
        <w:t xml:space="preserve"> in order to maintain consistency in the two documents.</w:t>
      </w:r>
    </w:p>
    <w:p w14:paraId="35A451BD" w14:textId="414518D9" w:rsidR="00DC48CC" w:rsidRPr="002D3555" w:rsidRDefault="007C159E" w:rsidP="002D3555">
      <w:r w:rsidRPr="002D3555">
        <w:t>By the end of this module, you will be able to:</w:t>
      </w:r>
    </w:p>
    <w:p w14:paraId="418F5E7D" w14:textId="30AC7724" w:rsidR="007C159E" w:rsidRDefault="007C159E" w:rsidP="002D3555">
      <w:pPr>
        <w:pStyle w:val="ListParagraph"/>
        <w:numPr>
          <w:ilvl w:val="0"/>
          <w:numId w:val="1"/>
        </w:numPr>
      </w:pPr>
      <w:r>
        <w:t>…</w:t>
      </w:r>
    </w:p>
    <w:p w14:paraId="77EA7954" w14:textId="517489E6" w:rsidR="007C159E" w:rsidRDefault="007C159E" w:rsidP="002D3555">
      <w:pPr>
        <w:pStyle w:val="ListParagraph"/>
        <w:numPr>
          <w:ilvl w:val="0"/>
          <w:numId w:val="1"/>
        </w:numPr>
      </w:pPr>
      <w:r>
        <w:t>…</w:t>
      </w:r>
    </w:p>
    <w:p w14:paraId="3907AF0F" w14:textId="5431DD6D" w:rsidR="007C159E" w:rsidRPr="007C159E" w:rsidRDefault="007C159E" w:rsidP="002D3555">
      <w:pPr>
        <w:pStyle w:val="ListParagraph"/>
        <w:numPr>
          <w:ilvl w:val="0"/>
          <w:numId w:val="1"/>
        </w:numPr>
      </w:pPr>
      <w:r>
        <w:t>…</w:t>
      </w:r>
    </w:p>
    <w:p w14:paraId="2385F444" w14:textId="77777777" w:rsidR="00906893" w:rsidRDefault="00906893" w:rsidP="00A774F3">
      <w:pPr>
        <w:pStyle w:val="Heading2"/>
      </w:pPr>
    </w:p>
    <w:p w14:paraId="10E5CFEA" w14:textId="06640EEC" w:rsidR="002D3555" w:rsidRDefault="004C2358" w:rsidP="00A774F3">
      <w:pPr>
        <w:pStyle w:val="Heading2"/>
      </w:pPr>
      <w:r>
        <w:t>FORMS OF LEARNING AND TEACHING</w:t>
      </w:r>
    </w:p>
    <w:p w14:paraId="677D302E" w14:textId="458D733F" w:rsidR="000273A0" w:rsidRPr="005D2861" w:rsidRDefault="000273A0" w:rsidP="000273A0">
      <w:pPr>
        <w:jc w:val="both"/>
        <w:rPr>
          <w:i/>
          <w:iCs/>
        </w:rPr>
      </w:pPr>
      <w:r w:rsidRPr="005D2861">
        <w:rPr>
          <w:i/>
          <w:iCs/>
        </w:rPr>
        <w:t xml:space="preserve">Please insert the learning and teaching description from the program handbook here. </w:t>
      </w:r>
    </w:p>
    <w:p w14:paraId="4CDA22FD" w14:textId="77777777" w:rsidR="000273A0" w:rsidRPr="000273A0" w:rsidRDefault="000273A0" w:rsidP="000273A0"/>
    <w:tbl>
      <w:tblPr>
        <w:tblStyle w:val="TableGrid"/>
        <w:tblW w:w="0" w:type="auto"/>
        <w:tblLook w:val="04A0" w:firstRow="1" w:lastRow="0" w:firstColumn="1" w:lastColumn="0" w:noHBand="0" w:noVBand="1"/>
      </w:tblPr>
      <w:tblGrid>
        <w:gridCol w:w="3539"/>
        <w:gridCol w:w="1276"/>
      </w:tblGrid>
      <w:tr w:rsidR="003D1F90" w14:paraId="14079051" w14:textId="77777777" w:rsidTr="76858580">
        <w:tc>
          <w:tcPr>
            <w:tcW w:w="3539" w:type="dxa"/>
          </w:tcPr>
          <w:p w14:paraId="60645C45" w14:textId="479D3991" w:rsidR="003D1F90" w:rsidRPr="00A4207C" w:rsidRDefault="003D1F90" w:rsidP="002D3555">
            <w:pPr>
              <w:rPr>
                <w:b/>
                <w:bCs/>
              </w:rPr>
            </w:pPr>
            <w:r w:rsidRPr="6D4F42A2">
              <w:rPr>
                <w:b/>
                <w:bCs/>
              </w:rPr>
              <w:t>Type</w:t>
            </w:r>
          </w:p>
        </w:tc>
        <w:tc>
          <w:tcPr>
            <w:tcW w:w="1276" w:type="dxa"/>
          </w:tcPr>
          <w:p w14:paraId="4F8DF547" w14:textId="75B6549A" w:rsidR="003D1F90" w:rsidRPr="00A4207C" w:rsidRDefault="003D1F90" w:rsidP="002D3555">
            <w:pPr>
              <w:rPr>
                <w:b/>
                <w:bCs/>
              </w:rPr>
            </w:pPr>
            <w:r>
              <w:rPr>
                <w:b/>
                <w:bCs/>
              </w:rPr>
              <w:t>Hours</w:t>
            </w:r>
          </w:p>
        </w:tc>
      </w:tr>
      <w:tr w:rsidR="003D1F90" w14:paraId="6FEC7580" w14:textId="77777777" w:rsidTr="76858580">
        <w:tc>
          <w:tcPr>
            <w:tcW w:w="3539" w:type="dxa"/>
          </w:tcPr>
          <w:p w14:paraId="01384002" w14:textId="51DB9867" w:rsidR="003D1F90" w:rsidRDefault="003D1F90" w:rsidP="002D3555">
            <w:r>
              <w:t>Lecture/Seminar/Lab/Live online session/Group work</w:t>
            </w:r>
          </w:p>
        </w:tc>
        <w:tc>
          <w:tcPr>
            <w:tcW w:w="1276" w:type="dxa"/>
          </w:tcPr>
          <w:p w14:paraId="1721349F" w14:textId="77777777" w:rsidR="003D1F90" w:rsidRDefault="003D1F90" w:rsidP="002D3555"/>
        </w:tc>
      </w:tr>
      <w:tr w:rsidR="003D1F90" w14:paraId="57F71217" w14:textId="77777777" w:rsidTr="76858580">
        <w:tc>
          <w:tcPr>
            <w:tcW w:w="3539" w:type="dxa"/>
          </w:tcPr>
          <w:p w14:paraId="5D64A31D" w14:textId="632AB5DB" w:rsidR="003D1F90" w:rsidRDefault="003D1F90" w:rsidP="002D3555">
            <w:r>
              <w:t>Private study</w:t>
            </w:r>
          </w:p>
        </w:tc>
        <w:tc>
          <w:tcPr>
            <w:tcW w:w="1276" w:type="dxa"/>
          </w:tcPr>
          <w:p w14:paraId="3CB3C771" w14:textId="77777777" w:rsidR="003D1F90" w:rsidRDefault="003D1F90" w:rsidP="002D3555"/>
        </w:tc>
      </w:tr>
      <w:tr w:rsidR="003D1F90" w14:paraId="057C07F5" w14:textId="77777777" w:rsidTr="76858580">
        <w:tc>
          <w:tcPr>
            <w:tcW w:w="3539" w:type="dxa"/>
          </w:tcPr>
          <w:p w14:paraId="0816D6B1" w14:textId="47FAE1E1" w:rsidR="003D1F90" w:rsidRDefault="003D1F90" w:rsidP="002D3555">
            <w:r>
              <w:t>Examinations with preparation</w:t>
            </w:r>
          </w:p>
        </w:tc>
        <w:tc>
          <w:tcPr>
            <w:tcW w:w="1276" w:type="dxa"/>
          </w:tcPr>
          <w:p w14:paraId="297EEDF8" w14:textId="77777777" w:rsidR="003D1F90" w:rsidRDefault="003D1F90" w:rsidP="002D3555"/>
        </w:tc>
      </w:tr>
    </w:tbl>
    <w:p w14:paraId="3212F96F" w14:textId="77777777" w:rsidR="002C74F5" w:rsidRDefault="002C74F5" w:rsidP="002D3555"/>
    <w:p w14:paraId="4F87253E" w14:textId="77777777" w:rsidR="005B233D" w:rsidRDefault="005B233D" w:rsidP="002D3555">
      <w:pPr>
        <w:rPr>
          <w:rFonts w:eastAsiaTheme="majorEastAsia" w:cstheme="majorBidi"/>
          <w:color w:val="2F5496" w:themeColor="accent1" w:themeShade="BF"/>
          <w:sz w:val="24"/>
          <w:szCs w:val="24"/>
        </w:rPr>
      </w:pPr>
    </w:p>
    <w:p w14:paraId="1C3F9C1A" w14:textId="77777777" w:rsidR="005B233D" w:rsidRDefault="005B233D" w:rsidP="005B233D">
      <w:pPr>
        <w:rPr>
          <w:rFonts w:eastAsiaTheme="majorEastAsia" w:cstheme="majorBidi"/>
          <w:color w:val="2F5496" w:themeColor="accent1" w:themeShade="BF"/>
          <w:sz w:val="24"/>
          <w:szCs w:val="24"/>
        </w:rPr>
      </w:pPr>
      <w:r w:rsidRPr="00C002C9">
        <w:rPr>
          <w:rFonts w:eastAsiaTheme="majorEastAsia" w:cstheme="majorBidi"/>
          <w:color w:val="2F5496" w:themeColor="accent1" w:themeShade="BF"/>
          <w:sz w:val="24"/>
          <w:szCs w:val="24"/>
        </w:rPr>
        <w:t>MODULE ACHIEVEMENT</w:t>
      </w:r>
      <w:r>
        <w:rPr>
          <w:rFonts w:eastAsiaTheme="majorEastAsia" w:cstheme="majorBidi"/>
          <w:color w:val="2F5496" w:themeColor="accent1" w:themeShade="BF"/>
          <w:sz w:val="24"/>
          <w:szCs w:val="24"/>
        </w:rPr>
        <w:t xml:space="preserve"> </w:t>
      </w:r>
    </w:p>
    <w:p w14:paraId="4F546224" w14:textId="17DC65C0" w:rsidR="005B233D" w:rsidRPr="005D2861" w:rsidRDefault="005B233D" w:rsidP="005B233D">
      <w:pPr>
        <w:jc w:val="both"/>
        <w:rPr>
          <w:i/>
          <w:iCs/>
        </w:rPr>
      </w:pPr>
      <w:r w:rsidRPr="005D2861">
        <w:rPr>
          <w:i/>
          <w:iCs/>
        </w:rPr>
        <w:t>Please in</w:t>
      </w:r>
      <w:r w:rsidR="00FA4A8B">
        <w:rPr>
          <w:i/>
          <w:iCs/>
        </w:rPr>
        <w:t>clude</w:t>
      </w:r>
      <w:r w:rsidRPr="005D2861">
        <w:rPr>
          <w:i/>
          <w:iCs/>
        </w:rPr>
        <w:t xml:space="preserve"> the module achievement description </w:t>
      </w:r>
      <w:r w:rsidR="00FA4A8B">
        <w:rPr>
          <w:i/>
          <w:iCs/>
        </w:rPr>
        <w:t>as specified in</w:t>
      </w:r>
      <w:r w:rsidRPr="005D2861">
        <w:rPr>
          <w:i/>
          <w:iCs/>
        </w:rPr>
        <w:t xml:space="preserve"> the program handbook here. </w:t>
      </w:r>
    </w:p>
    <w:p w14:paraId="7345F0F7" w14:textId="77777777" w:rsidR="005B233D" w:rsidRPr="005D2861" w:rsidRDefault="005B233D" w:rsidP="005B233D">
      <w:pPr>
        <w:jc w:val="both"/>
        <w:rPr>
          <w:i/>
          <w:iCs/>
        </w:rPr>
      </w:pPr>
      <w:r w:rsidRPr="005D2861">
        <w:rPr>
          <w:i/>
          <w:iCs/>
        </w:rPr>
        <w:t>If the module achievement is not listed in the program handbook, it cannot be introduced in the syllabus.</w:t>
      </w:r>
    </w:p>
    <w:p w14:paraId="311575E8" w14:textId="004B1AB7" w:rsidR="00523D3E" w:rsidRDefault="005B233D" w:rsidP="00F843C4">
      <w:pPr>
        <w:jc w:val="both"/>
        <w:rPr>
          <w:i/>
          <w:iCs/>
        </w:rPr>
      </w:pPr>
      <w:r w:rsidRPr="005D2861">
        <w:rPr>
          <w:i/>
          <w:iCs/>
        </w:rPr>
        <w:lastRenderedPageBreak/>
        <w:t>I</w:t>
      </w:r>
      <w:r w:rsidR="00FA4A8B">
        <w:rPr>
          <w:i/>
          <w:iCs/>
        </w:rPr>
        <w:t>n case</w:t>
      </w:r>
      <w:r w:rsidRPr="005D2861">
        <w:rPr>
          <w:i/>
          <w:iCs/>
        </w:rPr>
        <w:t xml:space="preserve"> the module achievement is mentioned in the program handbook, it is essential to re</w:t>
      </w:r>
      <w:r w:rsidR="00FA4A8B">
        <w:rPr>
          <w:i/>
          <w:iCs/>
        </w:rPr>
        <w:t>produce</w:t>
      </w:r>
      <w:r w:rsidRPr="005D2861">
        <w:rPr>
          <w:i/>
          <w:iCs/>
        </w:rPr>
        <w:t xml:space="preserve"> it accurately in the syllabus </w:t>
      </w:r>
      <w:r w:rsidR="00FA4A8B">
        <w:rPr>
          <w:i/>
          <w:iCs/>
        </w:rPr>
        <w:t>to ensure</w:t>
      </w:r>
      <w:r w:rsidRPr="005D2861">
        <w:rPr>
          <w:i/>
          <w:iCs/>
        </w:rPr>
        <w:t xml:space="preserve"> consistency </w:t>
      </w:r>
      <w:r w:rsidR="00FA4A8B">
        <w:rPr>
          <w:i/>
          <w:iCs/>
        </w:rPr>
        <w:t>between</w:t>
      </w:r>
      <w:r w:rsidRPr="005D2861">
        <w:rPr>
          <w:i/>
          <w:iCs/>
        </w:rPr>
        <w:t xml:space="preserve"> the two documents.</w:t>
      </w:r>
      <w:r>
        <w:rPr>
          <w:i/>
          <w:iCs/>
        </w:rPr>
        <w:t xml:space="preserve"> </w:t>
      </w:r>
      <w:r>
        <w:rPr>
          <w:i/>
          <w:iCs/>
        </w:rPr>
        <w:t xml:space="preserve">The type and schedule of the module achievement </w:t>
      </w:r>
      <w:proofErr w:type="gramStart"/>
      <w:r w:rsidR="00FA4A8B">
        <w:rPr>
          <w:i/>
          <w:iCs/>
        </w:rPr>
        <w:t>must  be</w:t>
      </w:r>
      <w:proofErr w:type="gramEnd"/>
      <w:r w:rsidR="00FA4A8B">
        <w:rPr>
          <w:i/>
          <w:iCs/>
        </w:rPr>
        <w:t xml:space="preserve"> clearly outlined</w:t>
      </w:r>
      <w:r>
        <w:rPr>
          <w:i/>
          <w:iCs/>
        </w:rPr>
        <w:t xml:space="preserve"> in the Syllabus.</w:t>
      </w:r>
    </w:p>
    <w:p w14:paraId="5BD7AF22" w14:textId="71A8B46E" w:rsidR="00FA4A8B" w:rsidRDefault="00FA4A8B" w:rsidP="00F843C4">
      <w:pPr>
        <w:jc w:val="both"/>
        <w:rPr>
          <w:i/>
          <w:iCs/>
        </w:rPr>
      </w:pPr>
    </w:p>
    <w:p w14:paraId="701EC184" w14:textId="77777777" w:rsidR="003D5D1D" w:rsidRDefault="003D5D1D" w:rsidP="00F843C4">
      <w:pPr>
        <w:jc w:val="both"/>
        <w:rPr>
          <w:i/>
          <w:iCs/>
        </w:rPr>
      </w:pPr>
      <w:bookmarkStart w:id="0" w:name="_GoBack"/>
      <w:bookmarkEnd w:id="0"/>
    </w:p>
    <w:p w14:paraId="75E9D1FF" w14:textId="77777777" w:rsidR="00523D3E" w:rsidRDefault="00523D3E" w:rsidP="002D3555"/>
    <w:p w14:paraId="140FA984" w14:textId="04F6442D" w:rsidR="004C1D7E" w:rsidRDefault="00590D60" w:rsidP="00A774F3">
      <w:pPr>
        <w:pStyle w:val="Heading2"/>
      </w:pPr>
      <w:r>
        <w:t>ASSESSMENT TYPE</w:t>
      </w:r>
      <w:r w:rsidR="001E7EF2">
        <w:t xml:space="preserve"> (Choose</w:t>
      </w:r>
      <w:r w:rsidR="00B11E62">
        <w:t xml:space="preserve"> the type/s</w:t>
      </w:r>
      <w:r w:rsidR="001E7EF2">
        <w:t>)</w:t>
      </w:r>
    </w:p>
    <w:tbl>
      <w:tblPr>
        <w:tblStyle w:val="TableGrid"/>
        <w:tblW w:w="0" w:type="auto"/>
        <w:tblLook w:val="04A0" w:firstRow="1" w:lastRow="0" w:firstColumn="1" w:lastColumn="0" w:noHBand="0" w:noVBand="1"/>
      </w:tblPr>
      <w:tblGrid>
        <w:gridCol w:w="3539"/>
        <w:gridCol w:w="2268"/>
        <w:gridCol w:w="2835"/>
      </w:tblGrid>
      <w:tr w:rsidR="004C1D7E" w14:paraId="590E5B93" w14:textId="77777777" w:rsidTr="002C0167">
        <w:tc>
          <w:tcPr>
            <w:tcW w:w="3539" w:type="dxa"/>
          </w:tcPr>
          <w:p w14:paraId="37E6F15D" w14:textId="77777777" w:rsidR="004C1D7E" w:rsidRPr="00A4207C" w:rsidRDefault="004C1D7E" w:rsidP="00B220B0">
            <w:pPr>
              <w:rPr>
                <w:b/>
                <w:bCs/>
              </w:rPr>
            </w:pPr>
            <w:r w:rsidRPr="00A4207C">
              <w:rPr>
                <w:b/>
                <w:bCs/>
              </w:rPr>
              <w:t>Type</w:t>
            </w:r>
          </w:p>
        </w:tc>
        <w:tc>
          <w:tcPr>
            <w:tcW w:w="2268" w:type="dxa"/>
          </w:tcPr>
          <w:p w14:paraId="31C65068" w14:textId="37EE4484" w:rsidR="004C1D7E" w:rsidRPr="00A4207C" w:rsidRDefault="0013412E" w:rsidP="00B220B0">
            <w:pPr>
              <w:rPr>
                <w:b/>
                <w:bCs/>
              </w:rPr>
            </w:pPr>
            <w:r>
              <w:rPr>
                <w:b/>
                <w:bCs/>
              </w:rPr>
              <w:t>Duration</w:t>
            </w:r>
          </w:p>
        </w:tc>
        <w:tc>
          <w:tcPr>
            <w:tcW w:w="2835" w:type="dxa"/>
          </w:tcPr>
          <w:p w14:paraId="20077488" w14:textId="2EAA9E2D" w:rsidR="004C1D7E" w:rsidRPr="00A4207C" w:rsidRDefault="00405830" w:rsidP="00B220B0">
            <w:pPr>
              <w:rPr>
                <w:b/>
                <w:bCs/>
              </w:rPr>
            </w:pPr>
            <w:r>
              <w:rPr>
                <w:b/>
                <w:bCs/>
              </w:rPr>
              <w:t>Weighting</w:t>
            </w:r>
          </w:p>
        </w:tc>
      </w:tr>
      <w:tr w:rsidR="004C1D7E" w14:paraId="47F9310D" w14:textId="77777777" w:rsidTr="002C0167">
        <w:tc>
          <w:tcPr>
            <w:tcW w:w="3539" w:type="dxa"/>
          </w:tcPr>
          <w:p w14:paraId="16DBEBE6" w14:textId="6603061B" w:rsidR="004C1D7E" w:rsidRDefault="008F4544" w:rsidP="00B220B0">
            <w:r>
              <w:t xml:space="preserve">Written </w:t>
            </w:r>
            <w:r w:rsidR="001E7EF2">
              <w:t>Assessment, Oral Assessment, Practical Skills Assessments, Project Assessments, Portfolio Assessments</w:t>
            </w:r>
          </w:p>
        </w:tc>
        <w:tc>
          <w:tcPr>
            <w:tcW w:w="2268" w:type="dxa"/>
          </w:tcPr>
          <w:p w14:paraId="0DF593B3" w14:textId="77777777" w:rsidR="004C1D7E" w:rsidRDefault="004C1D7E" w:rsidP="00B220B0"/>
        </w:tc>
        <w:tc>
          <w:tcPr>
            <w:tcW w:w="2835" w:type="dxa"/>
          </w:tcPr>
          <w:p w14:paraId="212FF5E6" w14:textId="57A39D47" w:rsidR="004C1D7E" w:rsidRDefault="001553B3" w:rsidP="00B220B0">
            <w:r>
              <w:t>100</w:t>
            </w:r>
          </w:p>
        </w:tc>
      </w:tr>
      <w:tr w:rsidR="001A34EF" w14:paraId="216952D8" w14:textId="77777777" w:rsidTr="002C0167">
        <w:tc>
          <w:tcPr>
            <w:tcW w:w="3539" w:type="dxa"/>
          </w:tcPr>
          <w:p w14:paraId="310216D9" w14:textId="0F2596DB" w:rsidR="001A34EF" w:rsidRDefault="001A34EF" w:rsidP="00B220B0">
            <w:r>
              <w:t>Formative (if applicable)</w:t>
            </w:r>
          </w:p>
        </w:tc>
        <w:tc>
          <w:tcPr>
            <w:tcW w:w="2268" w:type="dxa"/>
          </w:tcPr>
          <w:p w14:paraId="1AF41FD1" w14:textId="77777777" w:rsidR="001A34EF" w:rsidRDefault="001A34EF" w:rsidP="00B220B0"/>
        </w:tc>
        <w:tc>
          <w:tcPr>
            <w:tcW w:w="2835" w:type="dxa"/>
          </w:tcPr>
          <w:p w14:paraId="3833419F" w14:textId="55F164EB" w:rsidR="001A34EF" w:rsidRDefault="00C47E28" w:rsidP="00B220B0">
            <w:r>
              <w:t>complete/incomplete</w:t>
            </w:r>
          </w:p>
        </w:tc>
      </w:tr>
    </w:tbl>
    <w:p w14:paraId="26DC5C77" w14:textId="77777777" w:rsidR="002C74F5" w:rsidRDefault="002C74F5" w:rsidP="002D3555"/>
    <w:p w14:paraId="5BDAFE58" w14:textId="788F6DAB" w:rsidR="00F63331" w:rsidRPr="00F63331" w:rsidRDefault="461C7AE7" w:rsidP="00F63331">
      <w:r w:rsidRPr="6D4F42A2">
        <w:rPr>
          <w:b/>
          <w:bCs/>
        </w:rPr>
        <w:t>Bonus Achievement</w:t>
      </w:r>
      <w:r>
        <w:t>: A bonus of 0.33 grading points is awarded to any student who</w:t>
      </w:r>
      <w:r w:rsidR="2D5D97FD">
        <w:t>…</w:t>
      </w:r>
      <w:r>
        <w:t xml:space="preserve"> </w:t>
      </w:r>
    </w:p>
    <w:p w14:paraId="2E406321" w14:textId="77777777" w:rsidR="000F528F" w:rsidRPr="002D3555" w:rsidRDefault="000F528F" w:rsidP="002D3555"/>
    <w:p w14:paraId="6FFE5C68" w14:textId="3001A8F7" w:rsidR="001D4C82" w:rsidRPr="00906893" w:rsidRDefault="002618D7" w:rsidP="00A774F3">
      <w:pPr>
        <w:pStyle w:val="Heading2"/>
      </w:pPr>
      <w:r>
        <w:t>LITERATURE / READING LIST</w:t>
      </w:r>
    </w:p>
    <w:p w14:paraId="3A17CEAE" w14:textId="4B9A4BC3" w:rsidR="00F5504D" w:rsidRPr="005D2861" w:rsidRDefault="005D2861" w:rsidP="002D3555">
      <w:pPr>
        <w:rPr>
          <w:i/>
          <w:iCs/>
        </w:rPr>
      </w:pPr>
      <w:r w:rsidRPr="005D2861">
        <w:rPr>
          <w:i/>
          <w:iCs/>
        </w:rPr>
        <w:t>Please d</w:t>
      </w:r>
      <w:r w:rsidR="25DB9D55" w:rsidRPr="005D2861">
        <w:rPr>
          <w:i/>
          <w:iCs/>
        </w:rPr>
        <w:t xml:space="preserve">escribe required texts, computer software, and </w:t>
      </w:r>
      <w:r w:rsidR="00FA62B8" w:rsidRPr="005D2861">
        <w:rPr>
          <w:i/>
          <w:iCs/>
        </w:rPr>
        <w:t>module</w:t>
      </w:r>
      <w:r w:rsidR="25DB9D55" w:rsidRPr="005D2861">
        <w:rPr>
          <w:i/>
          <w:iCs/>
        </w:rPr>
        <w:t xml:space="preserve"> materials and their cost estimates (if applicable). You may also provide advice on cost-effective means of obtaining </w:t>
      </w:r>
      <w:r w:rsidR="00FA62B8" w:rsidRPr="005D2861">
        <w:rPr>
          <w:i/>
          <w:iCs/>
        </w:rPr>
        <w:t>module</w:t>
      </w:r>
      <w:r w:rsidR="25DB9D55" w:rsidRPr="005D2861">
        <w:rPr>
          <w:i/>
          <w:iCs/>
        </w:rPr>
        <w:t xml:space="preserve"> materials, such as through t</w:t>
      </w:r>
      <w:r w:rsidR="007B04DE" w:rsidRPr="005D2861">
        <w:rPr>
          <w:i/>
          <w:iCs/>
        </w:rPr>
        <w:t xml:space="preserve">he library </w:t>
      </w:r>
      <w:r w:rsidR="25DB9D55" w:rsidRPr="005D2861">
        <w:rPr>
          <w:i/>
          <w:iCs/>
        </w:rPr>
        <w:t>or other open-source materials. </w:t>
      </w:r>
    </w:p>
    <w:p w14:paraId="4288FDEA" w14:textId="77777777" w:rsidR="00286456" w:rsidRDefault="00286456" w:rsidP="002D3555"/>
    <w:p w14:paraId="38E5E8C8" w14:textId="3666208F" w:rsidR="00286456" w:rsidRPr="00F72C35" w:rsidRDefault="002618D7" w:rsidP="00A774F3">
      <w:pPr>
        <w:pStyle w:val="Heading2"/>
      </w:pPr>
      <w:r>
        <w:t>COURSE SCHEDULE</w:t>
      </w:r>
    </w:p>
    <w:p w14:paraId="2C0BFBA7" w14:textId="62C20098" w:rsidR="007C7459" w:rsidRPr="00F72C35" w:rsidRDefault="007C7459" w:rsidP="002D3555"/>
    <w:tbl>
      <w:tblPr>
        <w:tblStyle w:val="TableGrid"/>
        <w:tblW w:w="0" w:type="auto"/>
        <w:tblLook w:val="04A0" w:firstRow="1" w:lastRow="0" w:firstColumn="1" w:lastColumn="0" w:noHBand="0" w:noVBand="1"/>
      </w:tblPr>
      <w:tblGrid>
        <w:gridCol w:w="743"/>
        <w:gridCol w:w="2668"/>
        <w:gridCol w:w="3247"/>
        <w:gridCol w:w="2353"/>
      </w:tblGrid>
      <w:tr w:rsidR="00286456" w14:paraId="55B9729B" w14:textId="20DDF139" w:rsidTr="004C2358">
        <w:tc>
          <w:tcPr>
            <w:tcW w:w="743" w:type="dxa"/>
          </w:tcPr>
          <w:p w14:paraId="0237A6F8" w14:textId="602ADBCA" w:rsidR="00286456" w:rsidRPr="00920E68" w:rsidRDefault="00920E68" w:rsidP="002D3555">
            <w:pPr>
              <w:rPr>
                <w:b/>
                <w:bCs/>
              </w:rPr>
            </w:pPr>
            <w:r>
              <w:rPr>
                <w:b/>
                <w:bCs/>
              </w:rPr>
              <w:t>Week</w:t>
            </w:r>
          </w:p>
        </w:tc>
        <w:tc>
          <w:tcPr>
            <w:tcW w:w="2668" w:type="dxa"/>
          </w:tcPr>
          <w:p w14:paraId="2C0D346A" w14:textId="2E1A5F2C" w:rsidR="00286456" w:rsidRPr="00D74333" w:rsidRDefault="00286456" w:rsidP="00D74333">
            <w:pPr>
              <w:rPr>
                <w:b/>
                <w:bCs/>
              </w:rPr>
            </w:pPr>
            <w:r w:rsidRPr="00D74333">
              <w:rPr>
                <w:b/>
                <w:bCs/>
              </w:rPr>
              <w:t>Topic</w:t>
            </w:r>
            <w:r w:rsidR="00D74333">
              <w:rPr>
                <w:b/>
                <w:bCs/>
              </w:rPr>
              <w:t>*</w:t>
            </w:r>
          </w:p>
        </w:tc>
        <w:tc>
          <w:tcPr>
            <w:tcW w:w="3247" w:type="dxa"/>
          </w:tcPr>
          <w:p w14:paraId="11A08275" w14:textId="59C0F386" w:rsidR="00286456" w:rsidRPr="00920E68" w:rsidRDefault="00286456" w:rsidP="002D3555">
            <w:pPr>
              <w:rPr>
                <w:b/>
                <w:bCs/>
              </w:rPr>
            </w:pPr>
            <w:r w:rsidRPr="00920E68">
              <w:rPr>
                <w:b/>
                <w:bCs/>
              </w:rPr>
              <w:t>Literature</w:t>
            </w:r>
          </w:p>
        </w:tc>
        <w:tc>
          <w:tcPr>
            <w:tcW w:w="2353" w:type="dxa"/>
          </w:tcPr>
          <w:p w14:paraId="1645747D" w14:textId="77777777" w:rsidR="000273A0" w:rsidRDefault="004C2358" w:rsidP="002D3555">
            <w:pPr>
              <w:rPr>
                <w:b/>
                <w:bCs/>
              </w:rPr>
            </w:pPr>
            <w:r>
              <w:rPr>
                <w:b/>
                <w:bCs/>
              </w:rPr>
              <w:t xml:space="preserve">Class </w:t>
            </w:r>
            <w:r w:rsidR="179990E7" w:rsidRPr="6D4F42A2">
              <w:rPr>
                <w:b/>
                <w:bCs/>
              </w:rPr>
              <w:t>Activity</w:t>
            </w:r>
            <w:r>
              <w:rPr>
                <w:b/>
                <w:bCs/>
              </w:rPr>
              <w:t xml:space="preserve"> </w:t>
            </w:r>
          </w:p>
          <w:p w14:paraId="7D7BD273" w14:textId="5E8B04D6" w:rsidR="00286456" w:rsidRPr="00920E68" w:rsidRDefault="004C2358" w:rsidP="002D3555">
            <w:pPr>
              <w:rPr>
                <w:b/>
                <w:bCs/>
              </w:rPr>
            </w:pPr>
            <w:r>
              <w:rPr>
                <w:b/>
                <w:bCs/>
              </w:rPr>
              <w:t>(if applicable)</w:t>
            </w:r>
          </w:p>
        </w:tc>
      </w:tr>
      <w:tr w:rsidR="00286456" w14:paraId="55CFC203" w14:textId="6BFF2F0E" w:rsidTr="004C2358">
        <w:tc>
          <w:tcPr>
            <w:tcW w:w="743" w:type="dxa"/>
          </w:tcPr>
          <w:p w14:paraId="466E95AD" w14:textId="67E2FF1C" w:rsidR="00286456" w:rsidRDefault="00920E68" w:rsidP="00920E68">
            <w:pPr>
              <w:jc w:val="center"/>
            </w:pPr>
            <w:r>
              <w:t>1</w:t>
            </w:r>
          </w:p>
        </w:tc>
        <w:tc>
          <w:tcPr>
            <w:tcW w:w="2668" w:type="dxa"/>
          </w:tcPr>
          <w:p w14:paraId="1B70E0DF" w14:textId="77777777" w:rsidR="00286456" w:rsidRDefault="00286456" w:rsidP="002D3555"/>
        </w:tc>
        <w:tc>
          <w:tcPr>
            <w:tcW w:w="3247" w:type="dxa"/>
          </w:tcPr>
          <w:p w14:paraId="546F8861" w14:textId="77777777" w:rsidR="00286456" w:rsidRDefault="00286456" w:rsidP="002D3555"/>
        </w:tc>
        <w:tc>
          <w:tcPr>
            <w:tcW w:w="2353" w:type="dxa"/>
          </w:tcPr>
          <w:p w14:paraId="37BD1DC1" w14:textId="77777777" w:rsidR="00286456" w:rsidRDefault="00286456" w:rsidP="002D3555"/>
        </w:tc>
      </w:tr>
      <w:tr w:rsidR="00286456" w14:paraId="74285A60" w14:textId="1EE88B9A" w:rsidTr="004C2358">
        <w:tc>
          <w:tcPr>
            <w:tcW w:w="743" w:type="dxa"/>
          </w:tcPr>
          <w:p w14:paraId="1E52BF97" w14:textId="76971315" w:rsidR="00286456" w:rsidRDefault="00920E68" w:rsidP="00920E68">
            <w:pPr>
              <w:jc w:val="center"/>
            </w:pPr>
            <w:r>
              <w:t>2</w:t>
            </w:r>
          </w:p>
        </w:tc>
        <w:tc>
          <w:tcPr>
            <w:tcW w:w="2668" w:type="dxa"/>
          </w:tcPr>
          <w:p w14:paraId="678CB6CE" w14:textId="77777777" w:rsidR="00286456" w:rsidRDefault="00286456" w:rsidP="002D3555"/>
        </w:tc>
        <w:tc>
          <w:tcPr>
            <w:tcW w:w="3247" w:type="dxa"/>
          </w:tcPr>
          <w:p w14:paraId="1C4DEA75" w14:textId="77777777" w:rsidR="00286456" w:rsidRDefault="00286456" w:rsidP="002D3555"/>
        </w:tc>
        <w:tc>
          <w:tcPr>
            <w:tcW w:w="2353" w:type="dxa"/>
          </w:tcPr>
          <w:p w14:paraId="5A4057BA" w14:textId="77777777" w:rsidR="00286456" w:rsidRDefault="00286456" w:rsidP="002D3555"/>
        </w:tc>
      </w:tr>
      <w:tr w:rsidR="00286456" w14:paraId="2964285C" w14:textId="65535A8C" w:rsidTr="004C2358">
        <w:tc>
          <w:tcPr>
            <w:tcW w:w="743" w:type="dxa"/>
          </w:tcPr>
          <w:p w14:paraId="4B2006D7" w14:textId="1CC3FC6D" w:rsidR="00286456" w:rsidRDefault="00920E68" w:rsidP="00920E68">
            <w:pPr>
              <w:jc w:val="center"/>
            </w:pPr>
            <w:r>
              <w:t>3</w:t>
            </w:r>
          </w:p>
        </w:tc>
        <w:tc>
          <w:tcPr>
            <w:tcW w:w="2668" w:type="dxa"/>
          </w:tcPr>
          <w:p w14:paraId="26B34A96" w14:textId="77777777" w:rsidR="00286456" w:rsidRDefault="00286456" w:rsidP="002D3555"/>
        </w:tc>
        <w:tc>
          <w:tcPr>
            <w:tcW w:w="3247" w:type="dxa"/>
          </w:tcPr>
          <w:p w14:paraId="47412639" w14:textId="77777777" w:rsidR="00286456" w:rsidRDefault="00286456" w:rsidP="002D3555"/>
        </w:tc>
        <w:tc>
          <w:tcPr>
            <w:tcW w:w="2353" w:type="dxa"/>
          </w:tcPr>
          <w:p w14:paraId="49C5971B" w14:textId="77777777" w:rsidR="00286456" w:rsidRDefault="00286456" w:rsidP="002D3555"/>
        </w:tc>
      </w:tr>
      <w:tr w:rsidR="00286456" w14:paraId="6D8593D0" w14:textId="54165180" w:rsidTr="004C2358">
        <w:tc>
          <w:tcPr>
            <w:tcW w:w="743" w:type="dxa"/>
          </w:tcPr>
          <w:p w14:paraId="026D0820" w14:textId="25B79560" w:rsidR="00286456" w:rsidRDefault="00920E68" w:rsidP="00920E68">
            <w:pPr>
              <w:jc w:val="center"/>
            </w:pPr>
            <w:r>
              <w:t>4</w:t>
            </w:r>
          </w:p>
        </w:tc>
        <w:tc>
          <w:tcPr>
            <w:tcW w:w="2668" w:type="dxa"/>
          </w:tcPr>
          <w:p w14:paraId="2BDD57AB" w14:textId="77777777" w:rsidR="00286456" w:rsidRDefault="00286456" w:rsidP="002D3555"/>
        </w:tc>
        <w:tc>
          <w:tcPr>
            <w:tcW w:w="3247" w:type="dxa"/>
          </w:tcPr>
          <w:p w14:paraId="6578FCC2" w14:textId="77777777" w:rsidR="00286456" w:rsidRDefault="00286456" w:rsidP="002D3555"/>
        </w:tc>
        <w:tc>
          <w:tcPr>
            <w:tcW w:w="2353" w:type="dxa"/>
          </w:tcPr>
          <w:p w14:paraId="774189B7" w14:textId="77777777" w:rsidR="00286456" w:rsidRDefault="00286456" w:rsidP="002D3555"/>
        </w:tc>
      </w:tr>
      <w:tr w:rsidR="00286456" w14:paraId="772F4A23" w14:textId="19F07532" w:rsidTr="004C2358">
        <w:tc>
          <w:tcPr>
            <w:tcW w:w="743" w:type="dxa"/>
          </w:tcPr>
          <w:p w14:paraId="38847DA3" w14:textId="0EEA4B0F" w:rsidR="00286456" w:rsidRDefault="00920E68" w:rsidP="00920E68">
            <w:pPr>
              <w:jc w:val="center"/>
            </w:pPr>
            <w:r>
              <w:t>5</w:t>
            </w:r>
          </w:p>
        </w:tc>
        <w:tc>
          <w:tcPr>
            <w:tcW w:w="2668" w:type="dxa"/>
          </w:tcPr>
          <w:p w14:paraId="4DD49F6B" w14:textId="77777777" w:rsidR="00286456" w:rsidRDefault="00286456" w:rsidP="002D3555"/>
        </w:tc>
        <w:tc>
          <w:tcPr>
            <w:tcW w:w="3247" w:type="dxa"/>
          </w:tcPr>
          <w:p w14:paraId="70F4B777" w14:textId="77777777" w:rsidR="00286456" w:rsidRDefault="00286456" w:rsidP="002D3555"/>
        </w:tc>
        <w:tc>
          <w:tcPr>
            <w:tcW w:w="2353" w:type="dxa"/>
          </w:tcPr>
          <w:p w14:paraId="38CCC3E0" w14:textId="77777777" w:rsidR="00286456" w:rsidRDefault="00286456" w:rsidP="002D3555"/>
        </w:tc>
      </w:tr>
      <w:tr w:rsidR="00286456" w14:paraId="69809149" w14:textId="4178E771" w:rsidTr="004C2358">
        <w:tc>
          <w:tcPr>
            <w:tcW w:w="743" w:type="dxa"/>
          </w:tcPr>
          <w:p w14:paraId="6C3C0EEF" w14:textId="7DBFE20F" w:rsidR="00286456" w:rsidRDefault="00DB6135" w:rsidP="00920E68">
            <w:pPr>
              <w:jc w:val="center"/>
            </w:pPr>
            <w:r>
              <w:t>6</w:t>
            </w:r>
          </w:p>
        </w:tc>
        <w:tc>
          <w:tcPr>
            <w:tcW w:w="2668" w:type="dxa"/>
          </w:tcPr>
          <w:p w14:paraId="5715C828" w14:textId="77777777" w:rsidR="00286456" w:rsidRDefault="00286456" w:rsidP="002D3555"/>
        </w:tc>
        <w:tc>
          <w:tcPr>
            <w:tcW w:w="3247" w:type="dxa"/>
          </w:tcPr>
          <w:p w14:paraId="79AC7E92" w14:textId="77777777" w:rsidR="00286456" w:rsidRDefault="00286456" w:rsidP="002D3555"/>
        </w:tc>
        <w:tc>
          <w:tcPr>
            <w:tcW w:w="2353" w:type="dxa"/>
          </w:tcPr>
          <w:p w14:paraId="5653A175" w14:textId="77777777" w:rsidR="00286456" w:rsidRDefault="00286456" w:rsidP="002D3555"/>
        </w:tc>
      </w:tr>
      <w:tr w:rsidR="00286456" w14:paraId="4CE8EBAE" w14:textId="33F0CD2C" w:rsidTr="004C2358">
        <w:tc>
          <w:tcPr>
            <w:tcW w:w="743" w:type="dxa"/>
          </w:tcPr>
          <w:p w14:paraId="04528D3E" w14:textId="45505A07" w:rsidR="00286456" w:rsidRDefault="00DB6135" w:rsidP="00920E68">
            <w:pPr>
              <w:jc w:val="center"/>
            </w:pPr>
            <w:r>
              <w:t>7</w:t>
            </w:r>
          </w:p>
        </w:tc>
        <w:tc>
          <w:tcPr>
            <w:tcW w:w="2668" w:type="dxa"/>
          </w:tcPr>
          <w:p w14:paraId="6E013054" w14:textId="77777777" w:rsidR="00286456" w:rsidRDefault="00286456" w:rsidP="002D3555"/>
        </w:tc>
        <w:tc>
          <w:tcPr>
            <w:tcW w:w="3247" w:type="dxa"/>
          </w:tcPr>
          <w:p w14:paraId="3EA7F82F" w14:textId="77777777" w:rsidR="00286456" w:rsidRDefault="00286456" w:rsidP="002D3555"/>
        </w:tc>
        <w:tc>
          <w:tcPr>
            <w:tcW w:w="2353" w:type="dxa"/>
          </w:tcPr>
          <w:p w14:paraId="37FBF311" w14:textId="77777777" w:rsidR="00286456" w:rsidRDefault="00286456" w:rsidP="002D3555"/>
        </w:tc>
      </w:tr>
      <w:tr w:rsidR="00DB6135" w14:paraId="354D4199" w14:textId="77777777" w:rsidTr="004C2358">
        <w:tc>
          <w:tcPr>
            <w:tcW w:w="743" w:type="dxa"/>
          </w:tcPr>
          <w:p w14:paraId="4B16E724" w14:textId="2F29E770" w:rsidR="00DB6135" w:rsidRDefault="00DB6135" w:rsidP="00920E68">
            <w:pPr>
              <w:jc w:val="center"/>
            </w:pPr>
            <w:r>
              <w:t>8</w:t>
            </w:r>
          </w:p>
        </w:tc>
        <w:tc>
          <w:tcPr>
            <w:tcW w:w="2668" w:type="dxa"/>
          </w:tcPr>
          <w:p w14:paraId="48AE3A54" w14:textId="77777777" w:rsidR="00DB6135" w:rsidRDefault="00DB6135" w:rsidP="002D3555"/>
        </w:tc>
        <w:tc>
          <w:tcPr>
            <w:tcW w:w="3247" w:type="dxa"/>
          </w:tcPr>
          <w:p w14:paraId="5F0071B8" w14:textId="77777777" w:rsidR="00DB6135" w:rsidRDefault="00DB6135" w:rsidP="002D3555"/>
        </w:tc>
        <w:tc>
          <w:tcPr>
            <w:tcW w:w="2353" w:type="dxa"/>
          </w:tcPr>
          <w:p w14:paraId="2F178B71" w14:textId="77777777" w:rsidR="00DB6135" w:rsidRDefault="00DB6135" w:rsidP="002D3555"/>
        </w:tc>
      </w:tr>
      <w:tr w:rsidR="00DB6135" w14:paraId="646368D5" w14:textId="77777777" w:rsidTr="004C2358">
        <w:tc>
          <w:tcPr>
            <w:tcW w:w="743" w:type="dxa"/>
          </w:tcPr>
          <w:p w14:paraId="6FDA525C" w14:textId="75A0716D" w:rsidR="00DB6135" w:rsidRDefault="00DB6135" w:rsidP="00920E68">
            <w:pPr>
              <w:jc w:val="center"/>
            </w:pPr>
            <w:r>
              <w:t>9</w:t>
            </w:r>
          </w:p>
        </w:tc>
        <w:tc>
          <w:tcPr>
            <w:tcW w:w="2668" w:type="dxa"/>
          </w:tcPr>
          <w:p w14:paraId="25969413" w14:textId="77777777" w:rsidR="00DB6135" w:rsidRDefault="00DB6135" w:rsidP="002D3555"/>
        </w:tc>
        <w:tc>
          <w:tcPr>
            <w:tcW w:w="3247" w:type="dxa"/>
          </w:tcPr>
          <w:p w14:paraId="1CBB7219" w14:textId="77777777" w:rsidR="00DB6135" w:rsidRDefault="00DB6135" w:rsidP="002D3555"/>
        </w:tc>
        <w:tc>
          <w:tcPr>
            <w:tcW w:w="2353" w:type="dxa"/>
          </w:tcPr>
          <w:p w14:paraId="5E14F0B6" w14:textId="77777777" w:rsidR="00DB6135" w:rsidRDefault="00DB6135" w:rsidP="002D3555"/>
        </w:tc>
      </w:tr>
      <w:tr w:rsidR="00DB6135" w14:paraId="2E29ABC3" w14:textId="77777777" w:rsidTr="004C2358">
        <w:tc>
          <w:tcPr>
            <w:tcW w:w="743" w:type="dxa"/>
          </w:tcPr>
          <w:p w14:paraId="54B990BD" w14:textId="6AF439F2" w:rsidR="00DB6135" w:rsidRDefault="00DB6135" w:rsidP="00920E68">
            <w:pPr>
              <w:jc w:val="center"/>
            </w:pPr>
            <w:r>
              <w:t>10</w:t>
            </w:r>
          </w:p>
        </w:tc>
        <w:tc>
          <w:tcPr>
            <w:tcW w:w="2668" w:type="dxa"/>
          </w:tcPr>
          <w:p w14:paraId="6DF288EF" w14:textId="77777777" w:rsidR="00DB6135" w:rsidRDefault="00DB6135" w:rsidP="002D3555"/>
        </w:tc>
        <w:tc>
          <w:tcPr>
            <w:tcW w:w="3247" w:type="dxa"/>
          </w:tcPr>
          <w:p w14:paraId="0C7C36B5" w14:textId="77777777" w:rsidR="00DB6135" w:rsidRDefault="00DB6135" w:rsidP="002D3555"/>
        </w:tc>
        <w:tc>
          <w:tcPr>
            <w:tcW w:w="2353" w:type="dxa"/>
          </w:tcPr>
          <w:p w14:paraId="144B773A" w14:textId="77777777" w:rsidR="00DB6135" w:rsidRDefault="00DB6135" w:rsidP="002D3555"/>
        </w:tc>
      </w:tr>
      <w:tr w:rsidR="00DB6135" w14:paraId="41541384" w14:textId="77777777" w:rsidTr="004C2358">
        <w:tc>
          <w:tcPr>
            <w:tcW w:w="743" w:type="dxa"/>
          </w:tcPr>
          <w:p w14:paraId="0FAF1A74" w14:textId="16641995" w:rsidR="00DB6135" w:rsidRDefault="00DB6135" w:rsidP="00920E68">
            <w:pPr>
              <w:jc w:val="center"/>
            </w:pPr>
            <w:r>
              <w:t>11</w:t>
            </w:r>
          </w:p>
        </w:tc>
        <w:tc>
          <w:tcPr>
            <w:tcW w:w="2668" w:type="dxa"/>
          </w:tcPr>
          <w:p w14:paraId="4B9699F9" w14:textId="77777777" w:rsidR="00DB6135" w:rsidRDefault="00DB6135" w:rsidP="002D3555"/>
        </w:tc>
        <w:tc>
          <w:tcPr>
            <w:tcW w:w="3247" w:type="dxa"/>
          </w:tcPr>
          <w:p w14:paraId="6B9DCA62" w14:textId="77777777" w:rsidR="00DB6135" w:rsidRDefault="00DB6135" w:rsidP="002D3555"/>
        </w:tc>
        <w:tc>
          <w:tcPr>
            <w:tcW w:w="2353" w:type="dxa"/>
          </w:tcPr>
          <w:p w14:paraId="1F6A0525" w14:textId="77777777" w:rsidR="00DB6135" w:rsidRDefault="00DB6135" w:rsidP="002D3555"/>
        </w:tc>
      </w:tr>
      <w:tr w:rsidR="00DB6135" w14:paraId="23C5D113" w14:textId="77777777" w:rsidTr="004C2358">
        <w:tc>
          <w:tcPr>
            <w:tcW w:w="743" w:type="dxa"/>
          </w:tcPr>
          <w:p w14:paraId="517D75D6" w14:textId="4E69BBA8" w:rsidR="00DB6135" w:rsidRDefault="00DB6135" w:rsidP="00920E68">
            <w:pPr>
              <w:jc w:val="center"/>
            </w:pPr>
            <w:r>
              <w:t>12</w:t>
            </w:r>
          </w:p>
        </w:tc>
        <w:tc>
          <w:tcPr>
            <w:tcW w:w="2668" w:type="dxa"/>
          </w:tcPr>
          <w:p w14:paraId="551E6623" w14:textId="77777777" w:rsidR="00DB6135" w:rsidRDefault="00DB6135" w:rsidP="002D3555"/>
        </w:tc>
        <w:tc>
          <w:tcPr>
            <w:tcW w:w="3247" w:type="dxa"/>
          </w:tcPr>
          <w:p w14:paraId="0A412CED" w14:textId="77777777" w:rsidR="00DB6135" w:rsidRDefault="00DB6135" w:rsidP="002D3555"/>
        </w:tc>
        <w:tc>
          <w:tcPr>
            <w:tcW w:w="2353" w:type="dxa"/>
          </w:tcPr>
          <w:p w14:paraId="01653C45" w14:textId="77777777" w:rsidR="00DB6135" w:rsidRDefault="00DB6135" w:rsidP="002D3555"/>
        </w:tc>
      </w:tr>
      <w:tr w:rsidR="00DB6135" w14:paraId="2EC7DF97" w14:textId="77777777" w:rsidTr="004C2358">
        <w:tc>
          <w:tcPr>
            <w:tcW w:w="743" w:type="dxa"/>
          </w:tcPr>
          <w:p w14:paraId="76F28D9B" w14:textId="449E7F09" w:rsidR="00DB6135" w:rsidRDefault="00DB6135" w:rsidP="00920E68">
            <w:pPr>
              <w:jc w:val="center"/>
            </w:pPr>
            <w:r>
              <w:t>13</w:t>
            </w:r>
          </w:p>
        </w:tc>
        <w:tc>
          <w:tcPr>
            <w:tcW w:w="2668" w:type="dxa"/>
          </w:tcPr>
          <w:p w14:paraId="522F787E" w14:textId="77777777" w:rsidR="00DB6135" w:rsidRDefault="00DB6135" w:rsidP="002D3555"/>
        </w:tc>
        <w:tc>
          <w:tcPr>
            <w:tcW w:w="3247" w:type="dxa"/>
          </w:tcPr>
          <w:p w14:paraId="022E61B4" w14:textId="77777777" w:rsidR="00DB6135" w:rsidRDefault="00DB6135" w:rsidP="002D3555"/>
        </w:tc>
        <w:tc>
          <w:tcPr>
            <w:tcW w:w="2353" w:type="dxa"/>
          </w:tcPr>
          <w:p w14:paraId="4866E765" w14:textId="77777777" w:rsidR="00DB6135" w:rsidRDefault="00DB6135" w:rsidP="002D3555"/>
        </w:tc>
      </w:tr>
      <w:tr w:rsidR="00DB6135" w14:paraId="596FC01C" w14:textId="77777777" w:rsidTr="004C2358">
        <w:tc>
          <w:tcPr>
            <w:tcW w:w="743" w:type="dxa"/>
          </w:tcPr>
          <w:p w14:paraId="44D982CA" w14:textId="2D4B8103" w:rsidR="00DB6135" w:rsidRDefault="00DB6135" w:rsidP="00920E68">
            <w:pPr>
              <w:jc w:val="center"/>
            </w:pPr>
            <w:r>
              <w:t>14</w:t>
            </w:r>
          </w:p>
        </w:tc>
        <w:tc>
          <w:tcPr>
            <w:tcW w:w="2668" w:type="dxa"/>
          </w:tcPr>
          <w:p w14:paraId="677B5E8A" w14:textId="77777777" w:rsidR="00DB6135" w:rsidRDefault="00DB6135" w:rsidP="002D3555"/>
        </w:tc>
        <w:tc>
          <w:tcPr>
            <w:tcW w:w="3247" w:type="dxa"/>
          </w:tcPr>
          <w:p w14:paraId="02E6C833" w14:textId="77777777" w:rsidR="00DB6135" w:rsidRDefault="00DB6135" w:rsidP="002D3555"/>
        </w:tc>
        <w:tc>
          <w:tcPr>
            <w:tcW w:w="2353" w:type="dxa"/>
          </w:tcPr>
          <w:p w14:paraId="6A9B0DDD" w14:textId="77777777" w:rsidR="00DB6135" w:rsidRDefault="00DB6135" w:rsidP="002D3555"/>
        </w:tc>
      </w:tr>
    </w:tbl>
    <w:p w14:paraId="135000DE" w14:textId="77777777" w:rsidR="00D87F2F" w:rsidRDefault="00D87F2F" w:rsidP="00A774F3">
      <w:pPr>
        <w:pStyle w:val="Heading2"/>
      </w:pPr>
    </w:p>
    <w:p w14:paraId="74328687" w14:textId="1E187321" w:rsidR="00D74333" w:rsidRPr="00D74333" w:rsidRDefault="00D74333" w:rsidP="000273A0">
      <w:pPr>
        <w:pStyle w:val="Heading2"/>
        <w:jc w:val="both"/>
        <w:rPr>
          <w:rFonts w:eastAsiaTheme="minorHAnsi" w:cstheme="minorBidi"/>
          <w:color w:val="auto"/>
          <w:sz w:val="20"/>
          <w:szCs w:val="20"/>
        </w:rPr>
      </w:pPr>
      <w:r>
        <w:rPr>
          <w:rFonts w:eastAsiaTheme="minorHAnsi" w:cstheme="minorBidi"/>
          <w:color w:val="auto"/>
          <w:sz w:val="20"/>
          <w:szCs w:val="20"/>
          <w:vertAlign w:val="subscript"/>
        </w:rPr>
        <w:t xml:space="preserve">* </w:t>
      </w:r>
      <w:r w:rsidRPr="005D2861">
        <w:rPr>
          <w:rFonts w:eastAsiaTheme="minorHAnsi" w:cstheme="minorBidi"/>
          <w:i/>
          <w:iCs/>
          <w:color w:val="auto"/>
          <w:sz w:val="20"/>
          <w:szCs w:val="20"/>
        </w:rPr>
        <w:t>Please ensure that the table includes not only the topics to be covered but also includes formal and organizational instructions for students. This can include guidance on examination preparation and other relevant instructions.</w:t>
      </w:r>
    </w:p>
    <w:p w14:paraId="5CAC11D8" w14:textId="77777777" w:rsidR="00D74333" w:rsidRPr="00D74333" w:rsidRDefault="00D74333" w:rsidP="00D74333"/>
    <w:p w14:paraId="13FEE1D0" w14:textId="316F3487" w:rsidR="0014764F" w:rsidRPr="00F72C35" w:rsidRDefault="0014764F" w:rsidP="0014764F">
      <w:pPr>
        <w:pStyle w:val="Heading2"/>
      </w:pPr>
      <w:r>
        <w:t>ASSESSMENT DESCRIPTION (Optional)</w:t>
      </w:r>
    </w:p>
    <w:p w14:paraId="1A74C689" w14:textId="75D4833D" w:rsidR="0014764F" w:rsidRPr="005D2861" w:rsidRDefault="0014764F" w:rsidP="00193CC2">
      <w:pPr>
        <w:jc w:val="both"/>
        <w:rPr>
          <w:i/>
          <w:iCs/>
        </w:rPr>
      </w:pPr>
      <w:r w:rsidRPr="005D2861">
        <w:rPr>
          <w:i/>
          <w:iCs/>
        </w:rPr>
        <w:t xml:space="preserve">If you include any </w:t>
      </w:r>
      <w:r w:rsidR="002A2DC0" w:rsidRPr="005D2861">
        <w:rPr>
          <w:i/>
          <w:iCs/>
        </w:rPr>
        <w:t>ongoing assessments/practice</w:t>
      </w:r>
      <w:r w:rsidR="000B69BC" w:rsidRPr="005D2861">
        <w:rPr>
          <w:i/>
          <w:iCs/>
        </w:rPr>
        <w:t xml:space="preserve">, </w:t>
      </w:r>
      <w:r w:rsidR="005D2861" w:rsidRPr="005D2861">
        <w:rPr>
          <w:i/>
          <w:iCs/>
        </w:rPr>
        <w:t xml:space="preserve">please </w:t>
      </w:r>
      <w:r w:rsidR="000B69BC" w:rsidRPr="005D2861">
        <w:rPr>
          <w:i/>
          <w:iCs/>
        </w:rPr>
        <w:t>explain here how students are assessed (pass/fail)</w:t>
      </w:r>
      <w:r w:rsidR="00C3753B" w:rsidRPr="005D2861">
        <w:rPr>
          <w:i/>
          <w:iCs/>
        </w:rPr>
        <w:t>, relevant description of the activities, and expectations of student engagement. If the activity includes group work, explain the expectations for</w:t>
      </w:r>
      <w:r w:rsidR="001A34EF" w:rsidRPr="005D2861">
        <w:rPr>
          <w:i/>
          <w:iCs/>
        </w:rPr>
        <w:t xml:space="preserve"> responsible participation.</w:t>
      </w:r>
    </w:p>
    <w:p w14:paraId="500552A5" w14:textId="77777777" w:rsidR="0014764F" w:rsidRPr="0014764F" w:rsidRDefault="0014764F" w:rsidP="0014764F"/>
    <w:p w14:paraId="13CF11FC" w14:textId="65D981EE" w:rsidR="05DF24BF" w:rsidRPr="00F72C35" w:rsidRDefault="002618D7" w:rsidP="00A774F3">
      <w:pPr>
        <w:pStyle w:val="Heading2"/>
      </w:pPr>
      <w:r>
        <w:t>MODULE</w:t>
      </w:r>
      <w:r w:rsidRPr="00F72C35">
        <w:t xml:space="preserve"> POLICIES</w:t>
      </w:r>
      <w:r w:rsidR="0014764F">
        <w:t xml:space="preserve"> (Optional)</w:t>
      </w:r>
    </w:p>
    <w:p w14:paraId="4AFF41C8" w14:textId="09517E57" w:rsidR="73062337" w:rsidRPr="005D2861" w:rsidRDefault="005D2861" w:rsidP="00193CC2">
      <w:pPr>
        <w:jc w:val="both"/>
        <w:rPr>
          <w:i/>
          <w:iCs/>
        </w:rPr>
      </w:pPr>
      <w:r w:rsidRPr="005D2861">
        <w:rPr>
          <w:i/>
          <w:iCs/>
        </w:rPr>
        <w:t>Please a</w:t>
      </w:r>
      <w:r w:rsidR="2140F239" w:rsidRPr="005D2861">
        <w:rPr>
          <w:i/>
          <w:iCs/>
        </w:rPr>
        <w:t>dd any</w:t>
      </w:r>
      <w:r w:rsidR="4EACB075" w:rsidRPr="005D2861">
        <w:rPr>
          <w:i/>
          <w:iCs/>
        </w:rPr>
        <w:t xml:space="preserve"> </w:t>
      </w:r>
      <w:r w:rsidR="2140F239" w:rsidRPr="005D2861">
        <w:rPr>
          <w:i/>
          <w:iCs/>
        </w:rPr>
        <w:t xml:space="preserve">policies unique to this </w:t>
      </w:r>
      <w:r w:rsidR="7C3BA13B" w:rsidRPr="005D2861">
        <w:rPr>
          <w:i/>
          <w:iCs/>
        </w:rPr>
        <w:t>module</w:t>
      </w:r>
      <w:r w:rsidR="2140F239" w:rsidRPr="005D2861">
        <w:rPr>
          <w:i/>
          <w:iCs/>
        </w:rPr>
        <w:t>, such as a</w:t>
      </w:r>
      <w:r w:rsidR="7BD07F2B" w:rsidRPr="005D2861">
        <w:rPr>
          <w:i/>
          <w:iCs/>
        </w:rPr>
        <w:t>ttendance</w:t>
      </w:r>
      <w:r w:rsidR="2E64C97C" w:rsidRPr="005D2861">
        <w:rPr>
          <w:i/>
          <w:iCs/>
        </w:rPr>
        <w:t xml:space="preserve"> and</w:t>
      </w:r>
      <w:r w:rsidR="2140F239" w:rsidRPr="005D2861">
        <w:rPr>
          <w:i/>
          <w:iCs/>
        </w:rPr>
        <w:t xml:space="preserve"> </w:t>
      </w:r>
      <w:r w:rsidR="07DB888C" w:rsidRPr="005D2861">
        <w:rPr>
          <w:i/>
          <w:iCs/>
        </w:rPr>
        <w:t xml:space="preserve">active </w:t>
      </w:r>
      <w:r w:rsidR="2140F239" w:rsidRPr="005D2861">
        <w:rPr>
          <w:i/>
          <w:iCs/>
        </w:rPr>
        <w:t>participation</w:t>
      </w:r>
      <w:r w:rsidR="51C96405" w:rsidRPr="005D2861">
        <w:rPr>
          <w:i/>
          <w:iCs/>
        </w:rPr>
        <w:t xml:space="preserve">. </w:t>
      </w:r>
      <w:r w:rsidR="0E8B3594" w:rsidRPr="005D2861">
        <w:rPr>
          <w:i/>
          <w:iCs/>
        </w:rPr>
        <w:t>Describe in what ways you provide flexibility for your students</w:t>
      </w:r>
      <w:r>
        <w:rPr>
          <w:i/>
          <w:iCs/>
        </w:rPr>
        <w:t xml:space="preserve"> and r</w:t>
      </w:r>
      <w:r w:rsidR="49AAC152" w:rsidRPr="005D2861">
        <w:rPr>
          <w:i/>
          <w:iCs/>
        </w:rPr>
        <w:t>ecommendations for preparation</w:t>
      </w:r>
      <w:r w:rsidR="623A61BF" w:rsidRPr="005D2861">
        <w:rPr>
          <w:i/>
          <w:iCs/>
        </w:rPr>
        <w:t xml:space="preserve"> from the handbook.</w:t>
      </w:r>
    </w:p>
    <w:p w14:paraId="3E31ECDE" w14:textId="77777777" w:rsidR="00F63487" w:rsidRPr="00F72C35" w:rsidRDefault="00F63487" w:rsidP="00F63487"/>
    <w:p w14:paraId="112B0872" w14:textId="05C0F4CE" w:rsidR="00C65DEE" w:rsidRPr="00F72C35" w:rsidRDefault="002618D7" w:rsidP="00A774F3">
      <w:pPr>
        <w:pStyle w:val="Heading2"/>
      </w:pPr>
      <w:r w:rsidRPr="00F72C35">
        <w:t>ACADEMIC INTEGRITY</w:t>
      </w:r>
    </w:p>
    <w:p w14:paraId="003C83AD" w14:textId="2622ED67" w:rsidR="00E53620" w:rsidRPr="00E53620" w:rsidRDefault="00E53620" w:rsidP="00193CC2">
      <w:pPr>
        <w:jc w:val="both"/>
      </w:pPr>
      <w:r w:rsidRPr="00E53620">
        <w:t xml:space="preserve">All involved parties (professors and lecturers, instructors and students) are expected to abide by the word and spirit of the “Code of Academic Integrity”, which </w:t>
      </w:r>
      <w:r w:rsidR="001E7EF2">
        <w:t>may</w:t>
      </w:r>
      <w:r w:rsidRPr="00E53620">
        <w:t xml:space="preserve"> be reviewed here: </w:t>
      </w:r>
    </w:p>
    <w:p w14:paraId="794C20B1" w14:textId="2C01BA24" w:rsidR="00BB429D" w:rsidRDefault="00481614" w:rsidP="00193CC2">
      <w:pPr>
        <w:jc w:val="both"/>
      </w:pPr>
      <w:hyperlink r:id="rId12">
        <w:r w:rsidR="3D468F45" w:rsidRPr="6D4F42A2">
          <w:rPr>
            <w:rStyle w:val="Hyperlink"/>
          </w:rPr>
          <w:t>https://constructor.university/student-life/student-services/university-policies/academic-policies/code-of-academic-integrity</w:t>
        </w:r>
      </w:hyperlink>
      <w:r w:rsidR="3D468F45">
        <w:t>.</w:t>
      </w:r>
      <w:r w:rsidR="000273A0">
        <w:t xml:space="preserve"> </w:t>
      </w:r>
      <w:r w:rsidR="30F49CCB">
        <w:t>Violations of the Code might be brought to the attention of the Academic Integrity Committee.</w:t>
      </w:r>
    </w:p>
    <w:p w14:paraId="7B13C83D" w14:textId="77777777" w:rsidR="00A774F3" w:rsidRDefault="00A774F3" w:rsidP="00E53620"/>
    <w:p w14:paraId="17146FBB" w14:textId="607CD41E" w:rsidR="00CF141C" w:rsidRDefault="00BF787E" w:rsidP="00CF141C">
      <w:pPr>
        <w:pStyle w:val="Heading2"/>
      </w:pPr>
      <w:r w:rsidRPr="00BF787E">
        <w:t xml:space="preserve">ARTIFICIAL INTELLIGENCE (AI) </w:t>
      </w:r>
      <w:r w:rsidR="00CF141C">
        <w:t>USE POLICY</w:t>
      </w:r>
      <w:r w:rsidR="001B2489">
        <w:t xml:space="preserve"> </w:t>
      </w:r>
    </w:p>
    <w:p w14:paraId="4BA890B8" w14:textId="4A2687EA" w:rsidR="005D2861" w:rsidRPr="007F7AB5" w:rsidRDefault="005D2861" w:rsidP="005D2861">
      <w:pPr>
        <w:rPr>
          <w:i/>
          <w:iCs/>
        </w:rPr>
      </w:pPr>
      <w:r w:rsidRPr="007F7AB5">
        <w:rPr>
          <w:i/>
          <w:iCs/>
        </w:rPr>
        <w:t>Please change the policy to reflect your own policy.</w:t>
      </w:r>
    </w:p>
    <w:p w14:paraId="12A8A2E4" w14:textId="786C6F15" w:rsidR="00BF787E" w:rsidRPr="007F7AB5" w:rsidRDefault="00BF787E" w:rsidP="00193CC2">
      <w:pPr>
        <w:jc w:val="both"/>
      </w:pPr>
      <w:r w:rsidRPr="00BF787E">
        <w:t xml:space="preserve">This policy covers any generative AI tool, such as </w:t>
      </w:r>
      <w:proofErr w:type="spellStart"/>
      <w:r w:rsidRPr="00BF787E">
        <w:t>ChatG</w:t>
      </w:r>
      <w:r w:rsidR="00D17D77">
        <w:t>PT</w:t>
      </w:r>
      <w:proofErr w:type="spellEnd"/>
      <w:r w:rsidRPr="00BF787E">
        <w:t>, Elicit, etc. This includes text</w:t>
      </w:r>
      <w:r w:rsidR="005D2861">
        <w:t xml:space="preserve">, </w:t>
      </w:r>
      <w:r w:rsidR="005D2861" w:rsidRPr="007F7AB5">
        <w:t>slides</w:t>
      </w:r>
      <w:r w:rsidR="007F7AB5" w:rsidRPr="007F7AB5">
        <w:t>,</w:t>
      </w:r>
      <w:r w:rsidRPr="00BF787E">
        <w:t xml:space="preserve"> artwork/graphics/video/audio</w:t>
      </w:r>
      <w:r w:rsidR="005D2861">
        <w:t xml:space="preserve"> </w:t>
      </w:r>
      <w:r w:rsidR="005D2861" w:rsidRPr="007F7AB5">
        <w:t>and other products.</w:t>
      </w:r>
    </w:p>
    <w:p w14:paraId="18A648A0" w14:textId="77777777" w:rsidR="00BF787E" w:rsidRDefault="00BF787E" w:rsidP="00193CC2">
      <w:pPr>
        <w:pStyle w:val="ListParagraph"/>
        <w:numPr>
          <w:ilvl w:val="0"/>
          <w:numId w:val="5"/>
        </w:numPr>
        <w:jc w:val="both"/>
      </w:pPr>
      <w:r w:rsidRPr="00BF787E">
        <w:t xml:space="preserve">You are discouraged from using AI tools UNLESS under direct instruction from your instructor to do so. Please contact your instructor if you are unsure or have questions BEFORE using AI for any assignment. </w:t>
      </w:r>
    </w:p>
    <w:p w14:paraId="3F540130" w14:textId="66B79E0D" w:rsidR="00BF787E" w:rsidRDefault="005D2861" w:rsidP="005D2861">
      <w:pPr>
        <w:pStyle w:val="ListParagraph"/>
        <w:numPr>
          <w:ilvl w:val="0"/>
          <w:numId w:val="5"/>
        </w:numPr>
        <w:jc w:val="both"/>
      </w:pPr>
      <w:r w:rsidRPr="007F7AB5">
        <w:t xml:space="preserve">If AI is permitted to be used, you must clearly state how AI was used in completing the assignments. </w:t>
      </w:r>
      <w:r w:rsidR="4A488F5E">
        <w:t xml:space="preserve">No more than 25% of an assignment should be created with AI </w:t>
      </w:r>
      <w:r w:rsidR="4A488F5E" w:rsidRPr="007F7AB5">
        <w:t>if the instructor gives permission for its use</w:t>
      </w:r>
      <w:r w:rsidR="4A488F5E">
        <w:t xml:space="preserve">. </w:t>
      </w:r>
      <w:r w:rsidR="007F7AB5" w:rsidRPr="007F7AB5">
        <w:t>If you are not sure whether a certain usage of AI is permitted for doing your assignments, contact the course instructor.</w:t>
      </w:r>
    </w:p>
    <w:p w14:paraId="7FAE9079" w14:textId="18666B5A" w:rsidR="001B2489" w:rsidRDefault="1E46EAAE" w:rsidP="466AF917">
      <w:pPr>
        <w:pStyle w:val="ListParagraph"/>
        <w:numPr>
          <w:ilvl w:val="0"/>
          <w:numId w:val="5"/>
        </w:numPr>
        <w:jc w:val="both"/>
      </w:pPr>
      <w:r>
        <w:t>Note that the material generated by these programs may be inaccurate, incomplete, or otherwise problematic.  Their use may also stifle your own independent thinking and creativity.</w:t>
      </w:r>
      <w:r w:rsidR="6DA5FF5B">
        <w:t xml:space="preserve"> Accordingly, reduction in the grade is likely when using AI. </w:t>
      </w:r>
    </w:p>
    <w:p w14:paraId="187685E5" w14:textId="78738492" w:rsidR="466AF917" w:rsidRDefault="466AF917" w:rsidP="466AF917">
      <w:pPr>
        <w:jc w:val="both"/>
        <w:rPr>
          <w:rFonts w:eastAsia="Calibri"/>
        </w:rPr>
      </w:pPr>
    </w:p>
    <w:p w14:paraId="03B24A0E" w14:textId="344D2CE3" w:rsidR="005D2861" w:rsidRPr="005D2861" w:rsidRDefault="1E46EAAE" w:rsidP="001B2489">
      <w:pPr>
        <w:jc w:val="both"/>
      </w:pPr>
      <w:r>
        <w:t>If any part of this</w:t>
      </w:r>
      <w:r w:rsidR="004C2358">
        <w:t xml:space="preserve"> AI policy</w:t>
      </w:r>
      <w:r>
        <w:t xml:space="preserve"> is confusing or uncertain, please reach out to </w:t>
      </w:r>
      <w:r w:rsidR="004C2358">
        <w:t xml:space="preserve">your instructor </w:t>
      </w:r>
      <w:r>
        <w:t>for a conversation before submitting your work.</w:t>
      </w:r>
    </w:p>
    <w:p w14:paraId="72655A26" w14:textId="77777777" w:rsidR="001B2489" w:rsidRPr="00CF141C" w:rsidRDefault="001B2489" w:rsidP="00CF141C"/>
    <w:p w14:paraId="268DBBD2" w14:textId="4F691A90" w:rsidR="00A774F3" w:rsidRDefault="002618D7" w:rsidP="00A774F3">
      <w:pPr>
        <w:pStyle w:val="Heading2"/>
      </w:pPr>
      <w:r>
        <w:t>FEEDBACK</w:t>
      </w:r>
      <w:r w:rsidR="00193CC2">
        <w:t xml:space="preserve"> FROM STUDENTS</w:t>
      </w:r>
    </w:p>
    <w:p w14:paraId="6EB27EF2" w14:textId="6B729A13" w:rsidR="00A774F3" w:rsidRPr="00A774F3" w:rsidRDefault="00A774F3" w:rsidP="00A774F3">
      <w:r w:rsidRPr="00A774F3">
        <w:t>We are eager to constantly improve the quality of our teaching. We would be glad to obtain your feedback at any time of the course to improve your learning experience.</w:t>
      </w:r>
    </w:p>
    <w:p w14:paraId="321AED2F" w14:textId="77777777" w:rsidR="00A774F3" w:rsidRPr="00F72C35" w:rsidRDefault="00A774F3" w:rsidP="00E53620"/>
    <w:p w14:paraId="3FDF0F10" w14:textId="31D6A602" w:rsidR="00612DCB" w:rsidRPr="00F72C35" w:rsidRDefault="00612DCB" w:rsidP="002D3555"/>
    <w:sectPr w:rsidR="00612DCB" w:rsidRPr="00F72C35" w:rsidSect="00DB03D6">
      <w:headerReference w:type="even" r:id="rId13"/>
      <w:headerReference w:type="default" r:id="rId14"/>
      <w:footerReference w:type="even" r:id="rId15"/>
      <w:footerReference w:type="default" r:id="rId16"/>
      <w:headerReference w:type="first" r:id="rId17"/>
      <w:footerReference w:type="first" r:id="rId18"/>
      <w:pgSz w:w="11901" w:h="16817"/>
      <w:pgMar w:top="1440" w:right="1440" w:bottom="912" w:left="1440" w:header="720"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0E36" w14:textId="77777777" w:rsidR="00481614" w:rsidRDefault="00481614" w:rsidP="002D3555">
      <w:r>
        <w:separator/>
      </w:r>
    </w:p>
  </w:endnote>
  <w:endnote w:type="continuationSeparator" w:id="0">
    <w:p w14:paraId="2406AB04" w14:textId="77777777" w:rsidR="00481614" w:rsidRDefault="00481614" w:rsidP="002D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S Hauss Book">
    <w:altName w:val="Calibri"/>
    <w:panose1 w:val="00000000000000000000"/>
    <w:charset w:val="00"/>
    <w:family w:val="auto"/>
    <w:notTrueType/>
    <w:pitch w:val="variable"/>
    <w:sig w:usb0="800002CB" w:usb1="00000073" w:usb2="00000000" w:usb3="00000000" w:csb0="0000000F" w:csb1="00000000"/>
  </w:font>
  <w:font w:name="Calibri Light">
    <w:panose1 w:val="020F0302020204030204"/>
    <w:charset w:val="00"/>
    <w:family w:val="swiss"/>
    <w:pitch w:val="variable"/>
    <w:sig w:usb0="A00002EF" w:usb1="4000207B" w:usb2="00000000" w:usb3="00000000" w:csb0="0000009F" w:csb1="00000000"/>
  </w:font>
  <w:font w:name="ALS Hauss Light">
    <w:altName w:val="Calibri"/>
    <w:panose1 w:val="00000000000000000000"/>
    <w:charset w:val="00"/>
    <w:family w:val="auto"/>
    <w:notTrueType/>
    <w:pitch w:val="variable"/>
    <w:sig w:usb0="800002CB" w:usb1="00000073"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A4A5" w14:textId="77777777" w:rsidR="008418E9" w:rsidRDefault="0084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973763"/>
      <w:docPartObj>
        <w:docPartGallery w:val="Page Numbers (Bottom of Page)"/>
        <w:docPartUnique/>
      </w:docPartObj>
    </w:sdtPr>
    <w:sdtEndPr>
      <w:rPr>
        <w:noProof/>
      </w:rPr>
    </w:sdtEndPr>
    <w:sdtContent>
      <w:p w14:paraId="052014A6" w14:textId="1C7AA4D2" w:rsidR="000470FD" w:rsidRDefault="000470FD" w:rsidP="00D87F2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72F99745" w14:textId="77777777" w:rsidR="000470FD" w:rsidRDefault="000470FD" w:rsidP="002D3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C00D" w14:textId="77777777" w:rsidR="008418E9" w:rsidRDefault="0084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4E48" w14:textId="77777777" w:rsidR="00481614" w:rsidRDefault="00481614" w:rsidP="002D3555">
      <w:r>
        <w:separator/>
      </w:r>
    </w:p>
  </w:footnote>
  <w:footnote w:type="continuationSeparator" w:id="0">
    <w:p w14:paraId="1925AAD5" w14:textId="77777777" w:rsidR="00481614" w:rsidRDefault="00481614" w:rsidP="002D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114C" w14:textId="25D743CD" w:rsidR="008418E9" w:rsidRDefault="00841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65F3" w14:textId="4E50C772" w:rsidR="008418E9" w:rsidRDefault="00841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E5A4" w14:textId="5734F63C" w:rsidR="008418E9" w:rsidRDefault="00841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1B6A"/>
    <w:multiLevelType w:val="hybridMultilevel"/>
    <w:tmpl w:val="F0907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55549"/>
    <w:multiLevelType w:val="hybridMultilevel"/>
    <w:tmpl w:val="8AB0EA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F012F4"/>
    <w:multiLevelType w:val="hybridMultilevel"/>
    <w:tmpl w:val="89E23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04433"/>
    <w:multiLevelType w:val="multilevel"/>
    <w:tmpl w:val="51BC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06C77"/>
    <w:multiLevelType w:val="hybridMultilevel"/>
    <w:tmpl w:val="9704DA3A"/>
    <w:lvl w:ilvl="0" w:tplc="A762F38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86A80"/>
    <w:multiLevelType w:val="hybridMultilevel"/>
    <w:tmpl w:val="E6CCD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A036A"/>
    <w:multiLevelType w:val="hybridMultilevel"/>
    <w:tmpl w:val="4E626D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0840BA"/>
    <w:multiLevelType w:val="hybridMultilevel"/>
    <w:tmpl w:val="B9DA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23694"/>
    <w:multiLevelType w:val="multilevel"/>
    <w:tmpl w:val="1FCE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2"/>
  </w:num>
  <w:num w:numId="5">
    <w:abstractNumId w:val="0"/>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FD"/>
    <w:rsid w:val="0000519B"/>
    <w:rsid w:val="000273A0"/>
    <w:rsid w:val="000448CD"/>
    <w:rsid w:val="000470FD"/>
    <w:rsid w:val="0005298F"/>
    <w:rsid w:val="0005527B"/>
    <w:rsid w:val="00055399"/>
    <w:rsid w:val="00063AAD"/>
    <w:rsid w:val="00075A32"/>
    <w:rsid w:val="00087EEE"/>
    <w:rsid w:val="00096FCF"/>
    <w:rsid w:val="000A6630"/>
    <w:rsid w:val="000B69BC"/>
    <w:rsid w:val="000C5087"/>
    <w:rsid w:val="000D27E4"/>
    <w:rsid w:val="000E35FB"/>
    <w:rsid w:val="000F528F"/>
    <w:rsid w:val="0013412E"/>
    <w:rsid w:val="00144A2F"/>
    <w:rsid w:val="0014764F"/>
    <w:rsid w:val="001553B3"/>
    <w:rsid w:val="0015B4AE"/>
    <w:rsid w:val="0017045C"/>
    <w:rsid w:val="00193CC2"/>
    <w:rsid w:val="00196116"/>
    <w:rsid w:val="001A34EF"/>
    <w:rsid w:val="001B0315"/>
    <w:rsid w:val="001B2489"/>
    <w:rsid w:val="001D3481"/>
    <w:rsid w:val="001D4C82"/>
    <w:rsid w:val="001E466C"/>
    <w:rsid w:val="001E7EF2"/>
    <w:rsid w:val="0020778F"/>
    <w:rsid w:val="00207DE0"/>
    <w:rsid w:val="002232DB"/>
    <w:rsid w:val="00223331"/>
    <w:rsid w:val="0022610F"/>
    <w:rsid w:val="00242891"/>
    <w:rsid w:val="002470B9"/>
    <w:rsid w:val="00253324"/>
    <w:rsid w:val="002618D7"/>
    <w:rsid w:val="00277753"/>
    <w:rsid w:val="00282654"/>
    <w:rsid w:val="00286456"/>
    <w:rsid w:val="002A2DC0"/>
    <w:rsid w:val="002A38B2"/>
    <w:rsid w:val="002B2679"/>
    <w:rsid w:val="002C0167"/>
    <w:rsid w:val="002C41BB"/>
    <w:rsid w:val="002C74F5"/>
    <w:rsid w:val="002D00F7"/>
    <w:rsid w:val="002D3555"/>
    <w:rsid w:val="002D605E"/>
    <w:rsid w:val="002F0A8D"/>
    <w:rsid w:val="002F1A03"/>
    <w:rsid w:val="00304CB0"/>
    <w:rsid w:val="00305DF0"/>
    <w:rsid w:val="003138C6"/>
    <w:rsid w:val="00317671"/>
    <w:rsid w:val="0034284C"/>
    <w:rsid w:val="003463C5"/>
    <w:rsid w:val="0034640E"/>
    <w:rsid w:val="003604F8"/>
    <w:rsid w:val="003700BF"/>
    <w:rsid w:val="0037281C"/>
    <w:rsid w:val="003739CD"/>
    <w:rsid w:val="0038511C"/>
    <w:rsid w:val="00392C50"/>
    <w:rsid w:val="003B5359"/>
    <w:rsid w:val="003C7B56"/>
    <w:rsid w:val="003D1F90"/>
    <w:rsid w:val="003D5D1D"/>
    <w:rsid w:val="003E7A2C"/>
    <w:rsid w:val="003F16CA"/>
    <w:rsid w:val="003F3D73"/>
    <w:rsid w:val="00405830"/>
    <w:rsid w:val="004221B9"/>
    <w:rsid w:val="0043547C"/>
    <w:rsid w:val="00436EAB"/>
    <w:rsid w:val="00440529"/>
    <w:rsid w:val="00447DB0"/>
    <w:rsid w:val="0046685F"/>
    <w:rsid w:val="00466AB3"/>
    <w:rsid w:val="00471CF0"/>
    <w:rsid w:val="00481614"/>
    <w:rsid w:val="004934F0"/>
    <w:rsid w:val="004B0616"/>
    <w:rsid w:val="004C1D7E"/>
    <w:rsid w:val="004C2358"/>
    <w:rsid w:val="004F58B7"/>
    <w:rsid w:val="00523D3E"/>
    <w:rsid w:val="00556C20"/>
    <w:rsid w:val="0056514A"/>
    <w:rsid w:val="00575D81"/>
    <w:rsid w:val="00590D60"/>
    <w:rsid w:val="005B233D"/>
    <w:rsid w:val="005B5228"/>
    <w:rsid w:val="005C07C8"/>
    <w:rsid w:val="005D2861"/>
    <w:rsid w:val="005D2F34"/>
    <w:rsid w:val="005D311B"/>
    <w:rsid w:val="005E307B"/>
    <w:rsid w:val="005E68A0"/>
    <w:rsid w:val="00607D37"/>
    <w:rsid w:val="00612DCB"/>
    <w:rsid w:val="00644C70"/>
    <w:rsid w:val="00651775"/>
    <w:rsid w:val="00687110"/>
    <w:rsid w:val="0069651D"/>
    <w:rsid w:val="006A374A"/>
    <w:rsid w:val="006D7FE5"/>
    <w:rsid w:val="00720235"/>
    <w:rsid w:val="00751088"/>
    <w:rsid w:val="00751170"/>
    <w:rsid w:val="00774EC9"/>
    <w:rsid w:val="007760FA"/>
    <w:rsid w:val="00777C41"/>
    <w:rsid w:val="0078057E"/>
    <w:rsid w:val="007829C5"/>
    <w:rsid w:val="00790CAE"/>
    <w:rsid w:val="007A314F"/>
    <w:rsid w:val="007B04DE"/>
    <w:rsid w:val="007C159E"/>
    <w:rsid w:val="007C7459"/>
    <w:rsid w:val="007D34ED"/>
    <w:rsid w:val="007D6ED7"/>
    <w:rsid w:val="007F7AB5"/>
    <w:rsid w:val="00816E84"/>
    <w:rsid w:val="00827889"/>
    <w:rsid w:val="008418E9"/>
    <w:rsid w:val="00872637"/>
    <w:rsid w:val="008914F3"/>
    <w:rsid w:val="00892C8D"/>
    <w:rsid w:val="008C5A5B"/>
    <w:rsid w:val="008F4544"/>
    <w:rsid w:val="008F524E"/>
    <w:rsid w:val="00900E1D"/>
    <w:rsid w:val="00906893"/>
    <w:rsid w:val="00920E68"/>
    <w:rsid w:val="009213EC"/>
    <w:rsid w:val="0092282E"/>
    <w:rsid w:val="009359B0"/>
    <w:rsid w:val="00943280"/>
    <w:rsid w:val="009A0426"/>
    <w:rsid w:val="009A0758"/>
    <w:rsid w:val="009A7B10"/>
    <w:rsid w:val="009D1074"/>
    <w:rsid w:val="009E0DC7"/>
    <w:rsid w:val="00A176A8"/>
    <w:rsid w:val="00A409D4"/>
    <w:rsid w:val="00A4207C"/>
    <w:rsid w:val="00A43E39"/>
    <w:rsid w:val="00A535DD"/>
    <w:rsid w:val="00A774F3"/>
    <w:rsid w:val="00A95582"/>
    <w:rsid w:val="00AC06F8"/>
    <w:rsid w:val="00AE2605"/>
    <w:rsid w:val="00AF2BC1"/>
    <w:rsid w:val="00AF4752"/>
    <w:rsid w:val="00AF574B"/>
    <w:rsid w:val="00B11E62"/>
    <w:rsid w:val="00B16D8E"/>
    <w:rsid w:val="00B423CB"/>
    <w:rsid w:val="00B51A24"/>
    <w:rsid w:val="00B54EAA"/>
    <w:rsid w:val="00B563CC"/>
    <w:rsid w:val="00B668D5"/>
    <w:rsid w:val="00B77610"/>
    <w:rsid w:val="00B92A62"/>
    <w:rsid w:val="00BB429D"/>
    <w:rsid w:val="00BD4B58"/>
    <w:rsid w:val="00BE0890"/>
    <w:rsid w:val="00BF787E"/>
    <w:rsid w:val="00C002C9"/>
    <w:rsid w:val="00C00DF2"/>
    <w:rsid w:val="00C031B7"/>
    <w:rsid w:val="00C3753B"/>
    <w:rsid w:val="00C47E28"/>
    <w:rsid w:val="00C60538"/>
    <w:rsid w:val="00C65DEE"/>
    <w:rsid w:val="00C705A8"/>
    <w:rsid w:val="00C80C93"/>
    <w:rsid w:val="00C932D4"/>
    <w:rsid w:val="00CA139D"/>
    <w:rsid w:val="00CA51B3"/>
    <w:rsid w:val="00CC08F8"/>
    <w:rsid w:val="00CF141C"/>
    <w:rsid w:val="00D1186F"/>
    <w:rsid w:val="00D17D77"/>
    <w:rsid w:val="00D218E7"/>
    <w:rsid w:val="00D2416F"/>
    <w:rsid w:val="00D32278"/>
    <w:rsid w:val="00D47049"/>
    <w:rsid w:val="00D74333"/>
    <w:rsid w:val="00D81542"/>
    <w:rsid w:val="00D83F25"/>
    <w:rsid w:val="00D858C3"/>
    <w:rsid w:val="00D86CF0"/>
    <w:rsid w:val="00D87B17"/>
    <w:rsid w:val="00D87F2F"/>
    <w:rsid w:val="00DA3357"/>
    <w:rsid w:val="00DA3C22"/>
    <w:rsid w:val="00DB03D6"/>
    <w:rsid w:val="00DB6135"/>
    <w:rsid w:val="00DB63CE"/>
    <w:rsid w:val="00DC48CC"/>
    <w:rsid w:val="00DE623A"/>
    <w:rsid w:val="00DE6349"/>
    <w:rsid w:val="00DF671C"/>
    <w:rsid w:val="00E2345D"/>
    <w:rsid w:val="00E44C89"/>
    <w:rsid w:val="00E53620"/>
    <w:rsid w:val="00E666DF"/>
    <w:rsid w:val="00EA3EB7"/>
    <w:rsid w:val="00ED72C2"/>
    <w:rsid w:val="00EF4B33"/>
    <w:rsid w:val="00F00C34"/>
    <w:rsid w:val="00F04712"/>
    <w:rsid w:val="00F5504D"/>
    <w:rsid w:val="00F579AE"/>
    <w:rsid w:val="00F63331"/>
    <w:rsid w:val="00F63487"/>
    <w:rsid w:val="00F72C35"/>
    <w:rsid w:val="00F843C4"/>
    <w:rsid w:val="00FA07F5"/>
    <w:rsid w:val="00FA4A8B"/>
    <w:rsid w:val="00FA62B8"/>
    <w:rsid w:val="00FB0DA9"/>
    <w:rsid w:val="00FB6F25"/>
    <w:rsid w:val="00FD469A"/>
    <w:rsid w:val="00FE0FDE"/>
    <w:rsid w:val="00FF33F3"/>
    <w:rsid w:val="01491F74"/>
    <w:rsid w:val="017C3127"/>
    <w:rsid w:val="01CAFB6E"/>
    <w:rsid w:val="021046D0"/>
    <w:rsid w:val="02FF41CB"/>
    <w:rsid w:val="0322DAE8"/>
    <w:rsid w:val="036649ED"/>
    <w:rsid w:val="0441616E"/>
    <w:rsid w:val="04A3BDDB"/>
    <w:rsid w:val="054189E5"/>
    <w:rsid w:val="0545E24D"/>
    <w:rsid w:val="05DF24BF"/>
    <w:rsid w:val="05ED0E11"/>
    <w:rsid w:val="06304C0C"/>
    <w:rsid w:val="06960CC8"/>
    <w:rsid w:val="06D319B0"/>
    <w:rsid w:val="07DB888C"/>
    <w:rsid w:val="082C5B07"/>
    <w:rsid w:val="099A9BEB"/>
    <w:rsid w:val="09E28F41"/>
    <w:rsid w:val="0A2E700E"/>
    <w:rsid w:val="0C27B3C6"/>
    <w:rsid w:val="0CDF794C"/>
    <w:rsid w:val="0DB250C2"/>
    <w:rsid w:val="0E8B3594"/>
    <w:rsid w:val="10795C0C"/>
    <w:rsid w:val="1179FBFF"/>
    <w:rsid w:val="128D41B1"/>
    <w:rsid w:val="12A73DD6"/>
    <w:rsid w:val="1449A4A3"/>
    <w:rsid w:val="153D0EC2"/>
    <w:rsid w:val="15503DA4"/>
    <w:rsid w:val="15A4FA3F"/>
    <w:rsid w:val="179990E7"/>
    <w:rsid w:val="19DAA735"/>
    <w:rsid w:val="1A12536B"/>
    <w:rsid w:val="1BC5D65C"/>
    <w:rsid w:val="1BD9CE8F"/>
    <w:rsid w:val="1C078BC2"/>
    <w:rsid w:val="1D9911B8"/>
    <w:rsid w:val="1E46EAAE"/>
    <w:rsid w:val="1EA7C275"/>
    <w:rsid w:val="1EC2C645"/>
    <w:rsid w:val="1F8C373C"/>
    <w:rsid w:val="1FC5E23F"/>
    <w:rsid w:val="1FDDAFAA"/>
    <w:rsid w:val="204338C7"/>
    <w:rsid w:val="206DEF25"/>
    <w:rsid w:val="2140F239"/>
    <w:rsid w:val="228C87D7"/>
    <w:rsid w:val="2430C5FC"/>
    <w:rsid w:val="25DB9D55"/>
    <w:rsid w:val="261855D3"/>
    <w:rsid w:val="268C32D7"/>
    <w:rsid w:val="28778EC7"/>
    <w:rsid w:val="28D0466E"/>
    <w:rsid w:val="2A5ED60A"/>
    <w:rsid w:val="2BA181A1"/>
    <w:rsid w:val="2C24A5A1"/>
    <w:rsid w:val="2C4463F7"/>
    <w:rsid w:val="2CC91F16"/>
    <w:rsid w:val="2D5D97FD"/>
    <w:rsid w:val="2D78FE17"/>
    <w:rsid w:val="2E0C6A67"/>
    <w:rsid w:val="2E64C97C"/>
    <w:rsid w:val="2F001185"/>
    <w:rsid w:val="303ED93C"/>
    <w:rsid w:val="30D3F3A3"/>
    <w:rsid w:val="30F49CCB"/>
    <w:rsid w:val="312F92D5"/>
    <w:rsid w:val="31988FF3"/>
    <w:rsid w:val="328A807D"/>
    <w:rsid w:val="3362B08B"/>
    <w:rsid w:val="34015A29"/>
    <w:rsid w:val="34F9119C"/>
    <w:rsid w:val="35DF338F"/>
    <w:rsid w:val="36A7BBFE"/>
    <w:rsid w:val="37228B84"/>
    <w:rsid w:val="3802E82E"/>
    <w:rsid w:val="383101D5"/>
    <w:rsid w:val="3A77C907"/>
    <w:rsid w:val="3AFF85BD"/>
    <w:rsid w:val="3D468F45"/>
    <w:rsid w:val="3DEEAA2B"/>
    <w:rsid w:val="3F6B3601"/>
    <w:rsid w:val="3F88242C"/>
    <w:rsid w:val="400CE46B"/>
    <w:rsid w:val="40A5A3F0"/>
    <w:rsid w:val="40B1F9EF"/>
    <w:rsid w:val="40F02FC5"/>
    <w:rsid w:val="41306081"/>
    <w:rsid w:val="41CE275A"/>
    <w:rsid w:val="423C3BA9"/>
    <w:rsid w:val="42D54697"/>
    <w:rsid w:val="42F9FDDF"/>
    <w:rsid w:val="43A30D58"/>
    <w:rsid w:val="43E10377"/>
    <w:rsid w:val="445F9CB9"/>
    <w:rsid w:val="44F095E2"/>
    <w:rsid w:val="46198FC2"/>
    <w:rsid w:val="461C7AE7"/>
    <w:rsid w:val="466AF917"/>
    <w:rsid w:val="47C54194"/>
    <w:rsid w:val="480B003E"/>
    <w:rsid w:val="4865EEC6"/>
    <w:rsid w:val="49AAC152"/>
    <w:rsid w:val="4A488F5E"/>
    <w:rsid w:val="4A93C27B"/>
    <w:rsid w:val="4B47CF48"/>
    <w:rsid w:val="4C04B6AE"/>
    <w:rsid w:val="4C6BEB81"/>
    <w:rsid w:val="4D408326"/>
    <w:rsid w:val="4DE6ED3C"/>
    <w:rsid w:val="4EACB075"/>
    <w:rsid w:val="4FE10E50"/>
    <w:rsid w:val="50257E63"/>
    <w:rsid w:val="51C96405"/>
    <w:rsid w:val="529E46CE"/>
    <w:rsid w:val="53512080"/>
    <w:rsid w:val="56EFA761"/>
    <w:rsid w:val="57229EB7"/>
    <w:rsid w:val="57E192DB"/>
    <w:rsid w:val="581B4B76"/>
    <w:rsid w:val="597C754C"/>
    <w:rsid w:val="59AA5A4B"/>
    <w:rsid w:val="5B6D8010"/>
    <w:rsid w:val="5B9EBDE1"/>
    <w:rsid w:val="5BDAB500"/>
    <w:rsid w:val="5DE8E6FB"/>
    <w:rsid w:val="5F8F719E"/>
    <w:rsid w:val="6031CB9C"/>
    <w:rsid w:val="60EEBC14"/>
    <w:rsid w:val="610BA97C"/>
    <w:rsid w:val="623A61BF"/>
    <w:rsid w:val="6298476C"/>
    <w:rsid w:val="62C0246D"/>
    <w:rsid w:val="631FDEEF"/>
    <w:rsid w:val="636A728E"/>
    <w:rsid w:val="6420AACE"/>
    <w:rsid w:val="645EC1ED"/>
    <w:rsid w:val="649B7C3B"/>
    <w:rsid w:val="64DF2FA9"/>
    <w:rsid w:val="67038BEE"/>
    <w:rsid w:val="688B07C2"/>
    <w:rsid w:val="6955C69C"/>
    <w:rsid w:val="6A81DE21"/>
    <w:rsid w:val="6AAE41A6"/>
    <w:rsid w:val="6B170071"/>
    <w:rsid w:val="6BEE6532"/>
    <w:rsid w:val="6BFDF92E"/>
    <w:rsid w:val="6C2ABCEA"/>
    <w:rsid w:val="6D4F42A2"/>
    <w:rsid w:val="6DA5FF5B"/>
    <w:rsid w:val="6E0D9BDA"/>
    <w:rsid w:val="6E22C89F"/>
    <w:rsid w:val="6E7F15F0"/>
    <w:rsid w:val="6EB4249E"/>
    <w:rsid w:val="6F04417B"/>
    <w:rsid w:val="6FD7A23F"/>
    <w:rsid w:val="703D523D"/>
    <w:rsid w:val="709E1920"/>
    <w:rsid w:val="7170C093"/>
    <w:rsid w:val="724913AE"/>
    <w:rsid w:val="72E9199C"/>
    <w:rsid w:val="73062337"/>
    <w:rsid w:val="7352A38C"/>
    <w:rsid w:val="735432A2"/>
    <w:rsid w:val="741EDEA0"/>
    <w:rsid w:val="758C260A"/>
    <w:rsid w:val="76858580"/>
    <w:rsid w:val="7894E13E"/>
    <w:rsid w:val="7A3C0E87"/>
    <w:rsid w:val="7A59F15C"/>
    <w:rsid w:val="7A85B516"/>
    <w:rsid w:val="7AAF7A09"/>
    <w:rsid w:val="7AEC14C1"/>
    <w:rsid w:val="7BB82863"/>
    <w:rsid w:val="7BD07F2B"/>
    <w:rsid w:val="7C09D879"/>
    <w:rsid w:val="7C3BA13B"/>
    <w:rsid w:val="7CD8A2D2"/>
    <w:rsid w:val="7D8C4606"/>
    <w:rsid w:val="7E4DFD23"/>
    <w:rsid w:val="7FAC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6B7D7"/>
  <w15:chartTrackingRefBased/>
  <w15:docId w15:val="{58877FD2-83C4-4F93-956F-CD3E29C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555"/>
    <w:rPr>
      <w:rFonts w:ascii="ALS Hauss Book" w:hAnsi="ALS Hauss Book"/>
      <w:sz w:val="20"/>
      <w:szCs w:val="20"/>
    </w:rPr>
  </w:style>
  <w:style w:type="paragraph" w:styleId="Heading1">
    <w:name w:val="heading 1"/>
    <w:basedOn w:val="Heading2"/>
    <w:next w:val="Normal"/>
    <w:link w:val="Heading1Char"/>
    <w:uiPriority w:val="9"/>
    <w:qFormat/>
    <w:rsid w:val="000E35FB"/>
    <w:pPr>
      <w:outlineLvl w:val="0"/>
    </w:pPr>
    <w:rPr>
      <w:sz w:val="28"/>
      <w:szCs w:val="28"/>
    </w:rPr>
  </w:style>
  <w:style w:type="paragraph" w:styleId="Heading2">
    <w:name w:val="heading 2"/>
    <w:basedOn w:val="Normal"/>
    <w:next w:val="Normal"/>
    <w:link w:val="Heading2Char"/>
    <w:uiPriority w:val="9"/>
    <w:unhideWhenUsed/>
    <w:qFormat/>
    <w:rsid w:val="00A774F3"/>
    <w:pPr>
      <w:keepNext/>
      <w:keepLines/>
      <w:spacing w:before="40"/>
      <w:outlineLvl w:val="1"/>
    </w:pPr>
    <w:rPr>
      <w:rFonts w:eastAsiaTheme="majorEastAsia" w:cstheme="majorBidi"/>
      <w:color w:val="2F5496" w:themeColor="accent1" w:themeShade="BF"/>
      <w:sz w:val="24"/>
      <w:szCs w:val="24"/>
    </w:rPr>
  </w:style>
  <w:style w:type="paragraph" w:styleId="Heading3">
    <w:name w:val="heading 3"/>
    <w:basedOn w:val="Normal"/>
    <w:next w:val="Normal"/>
    <w:link w:val="Heading3Char"/>
    <w:uiPriority w:val="9"/>
    <w:unhideWhenUsed/>
    <w:qFormat/>
    <w:rsid w:val="00F6348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5FB"/>
    <w:rPr>
      <w:rFonts w:ascii="ALS Hauss Book" w:eastAsiaTheme="majorEastAsia" w:hAnsi="ALS Hauss Book" w:cstheme="majorBidi"/>
      <w:color w:val="2F5496" w:themeColor="accent1" w:themeShade="BF"/>
      <w:sz w:val="28"/>
      <w:szCs w:val="28"/>
    </w:rPr>
  </w:style>
  <w:style w:type="character" w:customStyle="1" w:styleId="Heading2Char">
    <w:name w:val="Heading 2 Char"/>
    <w:basedOn w:val="DefaultParagraphFont"/>
    <w:link w:val="Heading2"/>
    <w:uiPriority w:val="9"/>
    <w:rsid w:val="00A774F3"/>
    <w:rPr>
      <w:rFonts w:ascii="ALS Hauss Book" w:eastAsiaTheme="majorEastAsia" w:hAnsi="ALS Hauss Book" w:cstheme="majorBidi"/>
      <w:color w:val="2F5496" w:themeColor="accent1" w:themeShade="BF"/>
      <w:sz w:val="24"/>
      <w:szCs w:val="24"/>
    </w:rPr>
  </w:style>
  <w:style w:type="paragraph" w:styleId="Header">
    <w:name w:val="header"/>
    <w:basedOn w:val="Normal"/>
    <w:link w:val="HeaderChar"/>
    <w:uiPriority w:val="99"/>
    <w:unhideWhenUsed/>
    <w:rsid w:val="000470FD"/>
    <w:pPr>
      <w:tabs>
        <w:tab w:val="center" w:pos="4680"/>
        <w:tab w:val="right" w:pos="9360"/>
      </w:tabs>
    </w:pPr>
  </w:style>
  <w:style w:type="character" w:customStyle="1" w:styleId="HeaderChar">
    <w:name w:val="Header Char"/>
    <w:basedOn w:val="DefaultParagraphFont"/>
    <w:link w:val="Header"/>
    <w:uiPriority w:val="99"/>
    <w:rsid w:val="000470FD"/>
  </w:style>
  <w:style w:type="paragraph" w:styleId="Footer">
    <w:name w:val="footer"/>
    <w:basedOn w:val="Normal"/>
    <w:link w:val="FooterChar"/>
    <w:uiPriority w:val="99"/>
    <w:unhideWhenUsed/>
    <w:rsid w:val="000470FD"/>
    <w:pPr>
      <w:tabs>
        <w:tab w:val="center" w:pos="4680"/>
        <w:tab w:val="right" w:pos="9360"/>
      </w:tabs>
    </w:pPr>
  </w:style>
  <w:style w:type="character" w:customStyle="1" w:styleId="FooterChar">
    <w:name w:val="Footer Char"/>
    <w:basedOn w:val="DefaultParagraphFont"/>
    <w:link w:val="Footer"/>
    <w:uiPriority w:val="99"/>
    <w:rsid w:val="000470FD"/>
  </w:style>
  <w:style w:type="character" w:styleId="Hyperlink">
    <w:name w:val="Hyperlink"/>
    <w:basedOn w:val="DefaultParagraphFont"/>
    <w:uiPriority w:val="99"/>
    <w:unhideWhenUsed/>
    <w:rsid w:val="00F5504D"/>
    <w:rPr>
      <w:color w:val="0563C1" w:themeColor="hyperlink"/>
      <w:u w:val="single"/>
    </w:rPr>
  </w:style>
  <w:style w:type="character" w:styleId="UnresolvedMention">
    <w:name w:val="Unresolved Mention"/>
    <w:basedOn w:val="DefaultParagraphFont"/>
    <w:uiPriority w:val="99"/>
    <w:semiHidden/>
    <w:unhideWhenUsed/>
    <w:rsid w:val="00F5504D"/>
    <w:rPr>
      <w:color w:val="605E5C"/>
      <w:shd w:val="clear" w:color="auto" w:fill="E1DFDD"/>
    </w:rPr>
  </w:style>
  <w:style w:type="character" w:styleId="FollowedHyperlink">
    <w:name w:val="FollowedHyperlink"/>
    <w:basedOn w:val="DefaultParagraphFont"/>
    <w:uiPriority w:val="99"/>
    <w:semiHidden/>
    <w:unhideWhenUsed/>
    <w:rsid w:val="002F0A8D"/>
    <w:rPr>
      <w:color w:val="954F72" w:themeColor="followedHyperlink"/>
      <w:u w:val="single"/>
    </w:rPr>
  </w:style>
  <w:style w:type="paragraph" w:styleId="Title">
    <w:name w:val="Title"/>
    <w:basedOn w:val="Normal"/>
    <w:next w:val="Normal"/>
    <w:link w:val="TitleChar"/>
    <w:uiPriority w:val="10"/>
    <w:qFormat/>
    <w:rsid w:val="00F72C35"/>
    <w:pPr>
      <w:contextualSpacing/>
      <w:jc w:val="center"/>
    </w:pPr>
    <w:rPr>
      <w:rFonts w:ascii="ALS Hauss Light" w:eastAsiaTheme="majorEastAsia" w:hAnsi="ALS Hauss Light" w:cstheme="majorBidi"/>
      <w:noProof/>
      <w:spacing w:val="-10"/>
      <w:kern w:val="28"/>
      <w:sz w:val="48"/>
      <w:szCs w:val="48"/>
    </w:rPr>
  </w:style>
  <w:style w:type="character" w:customStyle="1" w:styleId="TitleChar">
    <w:name w:val="Title Char"/>
    <w:basedOn w:val="DefaultParagraphFont"/>
    <w:link w:val="Title"/>
    <w:uiPriority w:val="10"/>
    <w:rsid w:val="00F72C35"/>
    <w:rPr>
      <w:rFonts w:ascii="ALS Hauss Light" w:eastAsiaTheme="majorEastAsia" w:hAnsi="ALS Hauss Light" w:cstheme="majorBidi"/>
      <w:noProof/>
      <w:spacing w:val="-10"/>
      <w:kern w:val="28"/>
      <w:sz w:val="48"/>
      <w:szCs w:val="48"/>
    </w:rPr>
  </w:style>
  <w:style w:type="paragraph" w:styleId="ListParagraph">
    <w:name w:val="List Paragraph"/>
    <w:basedOn w:val="Normal"/>
    <w:uiPriority w:val="34"/>
    <w:qFormat/>
    <w:rsid w:val="007C159E"/>
    <w:pPr>
      <w:ind w:left="720"/>
      <w:contextualSpacing/>
    </w:pPr>
  </w:style>
  <w:style w:type="table" w:styleId="TableGrid">
    <w:name w:val="Table Grid"/>
    <w:basedOn w:val="TableNormal"/>
    <w:uiPriority w:val="39"/>
    <w:rsid w:val="0004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D60"/>
    <w:rPr>
      <w:rFonts w:ascii="ALS Hauss Book" w:hAnsi="ALS Hauss Book"/>
      <w:sz w:val="20"/>
      <w:szCs w:val="20"/>
    </w:rPr>
  </w:style>
  <w:style w:type="character" w:styleId="CommentReference">
    <w:name w:val="annotation reference"/>
    <w:basedOn w:val="DefaultParagraphFont"/>
    <w:uiPriority w:val="99"/>
    <w:semiHidden/>
    <w:unhideWhenUsed/>
    <w:rsid w:val="00590D60"/>
    <w:rPr>
      <w:sz w:val="16"/>
      <w:szCs w:val="16"/>
    </w:rPr>
  </w:style>
  <w:style w:type="paragraph" w:styleId="CommentText">
    <w:name w:val="annotation text"/>
    <w:basedOn w:val="Normal"/>
    <w:link w:val="CommentTextChar"/>
    <w:uiPriority w:val="99"/>
    <w:semiHidden/>
    <w:unhideWhenUsed/>
    <w:rsid w:val="00590D60"/>
  </w:style>
  <w:style w:type="character" w:customStyle="1" w:styleId="CommentTextChar">
    <w:name w:val="Comment Text Char"/>
    <w:basedOn w:val="DefaultParagraphFont"/>
    <w:link w:val="CommentText"/>
    <w:uiPriority w:val="99"/>
    <w:semiHidden/>
    <w:rsid w:val="00590D60"/>
    <w:rPr>
      <w:rFonts w:ascii="ALS Hauss Book" w:hAnsi="ALS Hauss Book"/>
      <w:sz w:val="20"/>
      <w:szCs w:val="20"/>
    </w:rPr>
  </w:style>
  <w:style w:type="paragraph" w:styleId="CommentSubject">
    <w:name w:val="annotation subject"/>
    <w:basedOn w:val="CommentText"/>
    <w:next w:val="CommentText"/>
    <w:link w:val="CommentSubjectChar"/>
    <w:uiPriority w:val="99"/>
    <w:semiHidden/>
    <w:unhideWhenUsed/>
    <w:rsid w:val="00590D60"/>
    <w:rPr>
      <w:b/>
      <w:bCs/>
    </w:rPr>
  </w:style>
  <w:style w:type="character" w:customStyle="1" w:styleId="CommentSubjectChar">
    <w:name w:val="Comment Subject Char"/>
    <w:basedOn w:val="CommentTextChar"/>
    <w:link w:val="CommentSubject"/>
    <w:uiPriority w:val="99"/>
    <w:semiHidden/>
    <w:rsid w:val="00590D60"/>
    <w:rPr>
      <w:rFonts w:ascii="ALS Hauss Book" w:hAnsi="ALS Hauss Book"/>
      <w:b/>
      <w:bCs/>
      <w:sz w:val="20"/>
      <w:szCs w:val="20"/>
    </w:rPr>
  </w:style>
  <w:style w:type="character" w:styleId="PlaceholderText">
    <w:name w:val="Placeholder Text"/>
    <w:basedOn w:val="DefaultParagraphFont"/>
    <w:uiPriority w:val="99"/>
    <w:semiHidden/>
    <w:rsid w:val="00590D60"/>
    <w:rPr>
      <w:color w:val="808080"/>
    </w:rPr>
  </w:style>
  <w:style w:type="character" w:customStyle="1" w:styleId="Heading3Char">
    <w:name w:val="Heading 3 Char"/>
    <w:basedOn w:val="DefaultParagraphFont"/>
    <w:link w:val="Heading3"/>
    <w:uiPriority w:val="9"/>
    <w:rsid w:val="00F6348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5E68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A0"/>
    <w:rPr>
      <w:rFonts w:ascii="Segoe UI" w:hAnsi="Segoe UI" w:cs="Segoe UI"/>
      <w:sz w:val="18"/>
      <w:szCs w:val="18"/>
    </w:rPr>
  </w:style>
  <w:style w:type="paragraph" w:customStyle="1" w:styleId="xxmsonormal">
    <w:name w:val="x_xmsonormal"/>
    <w:basedOn w:val="Normal"/>
    <w:rsid w:val="005D286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5D286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1926">
      <w:bodyDiv w:val="1"/>
      <w:marLeft w:val="0"/>
      <w:marRight w:val="0"/>
      <w:marTop w:val="0"/>
      <w:marBottom w:val="0"/>
      <w:divBdr>
        <w:top w:val="none" w:sz="0" w:space="0" w:color="auto"/>
        <w:left w:val="none" w:sz="0" w:space="0" w:color="auto"/>
        <w:bottom w:val="none" w:sz="0" w:space="0" w:color="auto"/>
        <w:right w:val="none" w:sz="0" w:space="0" w:color="auto"/>
      </w:divBdr>
    </w:div>
    <w:div w:id="661660383">
      <w:bodyDiv w:val="1"/>
      <w:marLeft w:val="0"/>
      <w:marRight w:val="0"/>
      <w:marTop w:val="0"/>
      <w:marBottom w:val="0"/>
      <w:divBdr>
        <w:top w:val="none" w:sz="0" w:space="0" w:color="auto"/>
        <w:left w:val="none" w:sz="0" w:space="0" w:color="auto"/>
        <w:bottom w:val="none" w:sz="0" w:space="0" w:color="auto"/>
        <w:right w:val="none" w:sz="0" w:space="0" w:color="auto"/>
      </w:divBdr>
      <w:divsChild>
        <w:div w:id="1685979207">
          <w:marLeft w:val="-5565"/>
          <w:marRight w:val="0"/>
          <w:marTop w:val="0"/>
          <w:marBottom w:val="0"/>
          <w:divBdr>
            <w:top w:val="none" w:sz="0" w:space="0" w:color="auto"/>
            <w:left w:val="none" w:sz="0" w:space="0" w:color="auto"/>
            <w:bottom w:val="none" w:sz="0" w:space="0" w:color="auto"/>
            <w:right w:val="none" w:sz="0" w:space="0" w:color="auto"/>
          </w:divBdr>
        </w:div>
      </w:divsChild>
    </w:div>
    <w:div w:id="1197237003">
      <w:bodyDiv w:val="1"/>
      <w:marLeft w:val="0"/>
      <w:marRight w:val="0"/>
      <w:marTop w:val="0"/>
      <w:marBottom w:val="0"/>
      <w:divBdr>
        <w:top w:val="none" w:sz="0" w:space="0" w:color="auto"/>
        <w:left w:val="none" w:sz="0" w:space="0" w:color="auto"/>
        <w:bottom w:val="none" w:sz="0" w:space="0" w:color="auto"/>
        <w:right w:val="none" w:sz="0" w:space="0" w:color="auto"/>
      </w:divBdr>
    </w:div>
    <w:div w:id="1258907917">
      <w:bodyDiv w:val="1"/>
      <w:marLeft w:val="0"/>
      <w:marRight w:val="0"/>
      <w:marTop w:val="0"/>
      <w:marBottom w:val="0"/>
      <w:divBdr>
        <w:top w:val="none" w:sz="0" w:space="0" w:color="auto"/>
        <w:left w:val="none" w:sz="0" w:space="0" w:color="auto"/>
        <w:bottom w:val="none" w:sz="0" w:space="0" w:color="auto"/>
        <w:right w:val="none" w:sz="0" w:space="0" w:color="auto"/>
      </w:divBdr>
    </w:div>
    <w:div w:id="1642270713">
      <w:bodyDiv w:val="1"/>
      <w:marLeft w:val="0"/>
      <w:marRight w:val="0"/>
      <w:marTop w:val="0"/>
      <w:marBottom w:val="0"/>
      <w:divBdr>
        <w:top w:val="none" w:sz="0" w:space="0" w:color="auto"/>
        <w:left w:val="none" w:sz="0" w:space="0" w:color="auto"/>
        <w:bottom w:val="none" w:sz="0" w:space="0" w:color="auto"/>
        <w:right w:val="none" w:sz="0" w:space="0" w:color="auto"/>
      </w:divBdr>
    </w:div>
    <w:div w:id="1739553140">
      <w:bodyDiv w:val="1"/>
      <w:marLeft w:val="0"/>
      <w:marRight w:val="0"/>
      <w:marTop w:val="0"/>
      <w:marBottom w:val="0"/>
      <w:divBdr>
        <w:top w:val="none" w:sz="0" w:space="0" w:color="auto"/>
        <w:left w:val="none" w:sz="0" w:space="0" w:color="auto"/>
        <w:bottom w:val="none" w:sz="0" w:space="0" w:color="auto"/>
        <w:right w:val="none" w:sz="0" w:space="0" w:color="auto"/>
      </w:divBdr>
      <w:divsChild>
        <w:div w:id="1325937364">
          <w:marLeft w:val="-225"/>
          <w:marRight w:val="-225"/>
          <w:marTop w:val="0"/>
          <w:marBottom w:val="0"/>
          <w:divBdr>
            <w:top w:val="none" w:sz="0" w:space="0" w:color="auto"/>
            <w:left w:val="none" w:sz="0" w:space="0" w:color="auto"/>
            <w:bottom w:val="none" w:sz="0" w:space="0" w:color="auto"/>
            <w:right w:val="none" w:sz="0" w:space="0" w:color="auto"/>
          </w:divBdr>
          <w:divsChild>
            <w:div w:id="1307780381">
              <w:marLeft w:val="0"/>
              <w:marRight w:val="0"/>
              <w:marTop w:val="0"/>
              <w:marBottom w:val="0"/>
              <w:divBdr>
                <w:top w:val="none" w:sz="0" w:space="0" w:color="auto"/>
                <w:left w:val="none" w:sz="0" w:space="0" w:color="auto"/>
                <w:bottom w:val="none" w:sz="0" w:space="0" w:color="auto"/>
                <w:right w:val="none" w:sz="0" w:space="0" w:color="auto"/>
              </w:divBdr>
            </w:div>
          </w:divsChild>
        </w:div>
        <w:div w:id="642808576">
          <w:marLeft w:val="-225"/>
          <w:marRight w:val="-225"/>
          <w:marTop w:val="0"/>
          <w:marBottom w:val="0"/>
          <w:divBdr>
            <w:top w:val="none" w:sz="0" w:space="0" w:color="auto"/>
            <w:left w:val="none" w:sz="0" w:space="0" w:color="auto"/>
            <w:bottom w:val="none" w:sz="0" w:space="0" w:color="auto"/>
            <w:right w:val="none" w:sz="0" w:space="0" w:color="auto"/>
          </w:divBdr>
          <w:divsChild>
            <w:div w:id="20983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tructor.university/student-life/student-services/university-policies/academic-policies/code-of-academic-integr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EAC485F1F9A4281302CEC307FF4B9" ma:contentTypeVersion="14" ma:contentTypeDescription="Create a new document." ma:contentTypeScope="" ma:versionID="80d6db6de286e5ac4f4a6cd29aa9c622">
  <xsd:schema xmlns:xsd="http://www.w3.org/2001/XMLSchema" xmlns:xs="http://www.w3.org/2001/XMLSchema" xmlns:p="http://schemas.microsoft.com/office/2006/metadata/properties" xmlns:ns2="3ea1dded-3a92-4b98-851f-4b6aa7f5c6bd" xmlns:ns3="942f9828-c950-4bed-87fe-f4bf370f7249" targetNamespace="http://schemas.microsoft.com/office/2006/metadata/properties" ma:root="true" ma:fieldsID="0eac1eb4a7ad314c5a88daa57e03da20" ns2:_="" ns3:_="">
    <xsd:import namespace="3ea1dded-3a92-4b98-851f-4b6aa7f5c6bd"/>
    <xsd:import namespace="942f9828-c950-4bed-87fe-f4bf370f72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1dded-3a92-4b98-851f-4b6aa7f5c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681046-6e08-4508-887b-d7ffc39f8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f9828-c950-4bed-87fe-f4bf370f72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3f04dca-9229-46f3-b99a-9897ec0bddeb}" ma:internalName="TaxCatchAll" ma:showField="CatchAllData" ma:web="942f9828-c950-4bed-87fe-f4bf370f7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2f9828-c950-4bed-87fe-f4bf370f7249" xsi:nil="true"/>
    <lcf76f155ced4ddcb4097134ff3c332f xmlns="3ea1dded-3a92-4b98-851f-4b6aa7f5c6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4282A-C801-4C42-BC76-7FF9334F1ADD}">
  <ds:schemaRefs>
    <ds:schemaRef ds:uri="http://schemas.microsoft.com/sharepoint/v3/contenttype/forms"/>
  </ds:schemaRefs>
</ds:datastoreItem>
</file>

<file path=customXml/itemProps2.xml><?xml version="1.0" encoding="utf-8"?>
<ds:datastoreItem xmlns:ds="http://schemas.openxmlformats.org/officeDocument/2006/customXml" ds:itemID="{6FB31A1F-3C87-4EDF-9AC9-EC2B1677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1dded-3a92-4b98-851f-4b6aa7f5c6bd"/>
    <ds:schemaRef ds:uri="942f9828-c950-4bed-87fe-f4bf370f7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83568-F1A0-46FE-9D25-41E951A80860}">
  <ds:schemaRefs>
    <ds:schemaRef ds:uri="http://schemas.microsoft.com/office/2006/metadata/properties"/>
    <ds:schemaRef ds:uri="http://schemas.microsoft.com/office/infopath/2007/PartnerControls"/>
    <ds:schemaRef ds:uri="942f9828-c950-4bed-87fe-f4bf370f7249"/>
    <ds:schemaRef ds:uri="3ea1dded-3a92-4b98-851f-4b6aa7f5c6bd"/>
  </ds:schemaRefs>
</ds:datastoreItem>
</file>

<file path=customXml/itemProps4.xml><?xml version="1.0" encoding="utf-8"?>
<ds:datastoreItem xmlns:ds="http://schemas.openxmlformats.org/officeDocument/2006/customXml" ds:itemID="{F51679BB-9B17-40DB-A881-3A9D368E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Luoma, Elizabeth</dc:creator>
  <cp:keywords/>
  <dc:description/>
  <cp:lastModifiedBy>Klarl, Franziska</cp:lastModifiedBy>
  <cp:revision>2</cp:revision>
  <dcterms:created xsi:type="dcterms:W3CDTF">2023-11-08T12:28:00Z</dcterms:created>
  <dcterms:modified xsi:type="dcterms:W3CDTF">2023-11-08T12:28:00Z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0x010100504EAC485F1F9A4281302CEC307FF4B9</vt:lpwstr>
  </property>
  <property fmtid="{D5CDD505-2E9C-101B-9397-08002B2CF9AE}" pid="3" name="MediaServiceImageTags">
    <vt:lpwstr/>
  </property>
</Properties>
</file>